
<file path=[Content_Types].xml><?xml version="1.0" encoding="utf-8"?>
<Types xmlns="http://schemas.openxmlformats.org/package/2006/content-types">
  <Default Extension="bin" ContentType="application/vnd.openxmlformats-officedocument.oleObject"/>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5323D" w14:textId="77777777" w:rsidR="000D52E1" w:rsidRPr="00C671B1" w:rsidRDefault="000D52E1">
      <w:pPr>
        <w:widowControl w:val="0"/>
        <w:pBdr>
          <w:top w:val="nil"/>
          <w:left w:val="nil"/>
          <w:bottom w:val="nil"/>
          <w:right w:val="nil"/>
          <w:between w:val="nil"/>
        </w:pBdr>
        <w:rPr>
          <w:rFonts w:ascii="Aptos" w:hAnsi="Aptos"/>
        </w:rPr>
      </w:pPr>
    </w:p>
    <w:p w14:paraId="56AD1039" w14:textId="77777777" w:rsidR="006712E5" w:rsidRPr="00C671B1" w:rsidRDefault="006712E5">
      <w:pPr>
        <w:widowControl w:val="0"/>
        <w:pBdr>
          <w:top w:val="nil"/>
          <w:left w:val="nil"/>
          <w:bottom w:val="nil"/>
          <w:right w:val="nil"/>
          <w:between w:val="nil"/>
        </w:pBdr>
        <w:rPr>
          <w:rFonts w:ascii="Aptos" w:hAnsi="Aptos"/>
        </w:rPr>
      </w:pPr>
    </w:p>
    <w:p w14:paraId="65A0E04A" w14:textId="77777777" w:rsidR="006712E5" w:rsidRPr="00C671B1" w:rsidRDefault="006712E5">
      <w:pPr>
        <w:widowControl w:val="0"/>
        <w:pBdr>
          <w:top w:val="nil"/>
          <w:left w:val="nil"/>
          <w:bottom w:val="nil"/>
          <w:right w:val="nil"/>
          <w:between w:val="nil"/>
        </w:pBdr>
        <w:rPr>
          <w:rFonts w:ascii="Aptos" w:hAnsi="Aptos"/>
        </w:rPr>
      </w:pPr>
    </w:p>
    <w:p w14:paraId="36747DF8" w14:textId="77777777" w:rsidR="006712E5" w:rsidRPr="00C671B1" w:rsidRDefault="006712E5">
      <w:pPr>
        <w:widowControl w:val="0"/>
        <w:pBdr>
          <w:top w:val="nil"/>
          <w:left w:val="nil"/>
          <w:bottom w:val="nil"/>
          <w:right w:val="nil"/>
          <w:between w:val="nil"/>
        </w:pBdr>
        <w:rPr>
          <w:rFonts w:ascii="Aptos" w:hAnsi="Aptos"/>
        </w:rPr>
      </w:pPr>
    </w:p>
    <w:p w14:paraId="6A0EE6B7" w14:textId="77777777" w:rsidR="006712E5" w:rsidRPr="00C671B1" w:rsidRDefault="006712E5">
      <w:pPr>
        <w:widowControl w:val="0"/>
        <w:pBdr>
          <w:top w:val="nil"/>
          <w:left w:val="nil"/>
          <w:bottom w:val="nil"/>
          <w:right w:val="nil"/>
          <w:between w:val="nil"/>
        </w:pBdr>
        <w:rPr>
          <w:rFonts w:ascii="Aptos" w:hAnsi="Aptos"/>
        </w:rPr>
      </w:pPr>
    </w:p>
    <w:p w14:paraId="54E6A535" w14:textId="77777777" w:rsidR="006712E5" w:rsidRPr="00C671B1" w:rsidRDefault="006712E5">
      <w:pPr>
        <w:widowControl w:val="0"/>
        <w:pBdr>
          <w:top w:val="nil"/>
          <w:left w:val="nil"/>
          <w:bottom w:val="nil"/>
          <w:right w:val="nil"/>
          <w:between w:val="nil"/>
        </w:pBdr>
        <w:rPr>
          <w:rFonts w:ascii="Aptos" w:hAnsi="Aptos"/>
        </w:rPr>
      </w:pPr>
    </w:p>
    <w:p w14:paraId="14B40A5E" w14:textId="77777777" w:rsidR="006712E5" w:rsidRPr="00C671B1" w:rsidRDefault="006712E5">
      <w:pPr>
        <w:widowControl w:val="0"/>
        <w:pBdr>
          <w:top w:val="nil"/>
          <w:left w:val="nil"/>
          <w:bottom w:val="nil"/>
          <w:right w:val="nil"/>
          <w:between w:val="nil"/>
        </w:pBdr>
        <w:rPr>
          <w:rFonts w:ascii="Aptos" w:hAnsi="Aptos"/>
        </w:rPr>
      </w:pPr>
    </w:p>
    <w:p w14:paraId="1070CAEE" w14:textId="77777777" w:rsidR="006712E5" w:rsidRPr="00C671B1" w:rsidRDefault="006712E5">
      <w:pPr>
        <w:widowControl w:val="0"/>
        <w:pBdr>
          <w:top w:val="nil"/>
          <w:left w:val="nil"/>
          <w:bottom w:val="nil"/>
          <w:right w:val="nil"/>
          <w:between w:val="nil"/>
        </w:pBdr>
        <w:rPr>
          <w:rFonts w:ascii="Aptos" w:hAnsi="Aptos"/>
        </w:rPr>
      </w:pPr>
    </w:p>
    <w:p w14:paraId="0DCE0587" w14:textId="77777777" w:rsidR="006712E5" w:rsidRPr="00C671B1" w:rsidRDefault="006712E5">
      <w:pPr>
        <w:widowControl w:val="0"/>
        <w:pBdr>
          <w:top w:val="nil"/>
          <w:left w:val="nil"/>
          <w:bottom w:val="nil"/>
          <w:right w:val="nil"/>
          <w:between w:val="nil"/>
        </w:pBdr>
        <w:rPr>
          <w:rFonts w:ascii="Aptos" w:hAnsi="Aptos"/>
        </w:rPr>
      </w:pPr>
    </w:p>
    <w:p w14:paraId="0348D53A" w14:textId="77777777" w:rsidR="006712E5" w:rsidRPr="00C671B1" w:rsidRDefault="006712E5">
      <w:pPr>
        <w:widowControl w:val="0"/>
        <w:pBdr>
          <w:top w:val="nil"/>
          <w:left w:val="nil"/>
          <w:bottom w:val="nil"/>
          <w:right w:val="nil"/>
          <w:between w:val="nil"/>
        </w:pBdr>
        <w:rPr>
          <w:rFonts w:ascii="Aptos" w:hAnsi="Aptos"/>
        </w:rPr>
      </w:pPr>
    </w:p>
    <w:p w14:paraId="63F5B49C" w14:textId="77777777" w:rsidR="006712E5" w:rsidRPr="00C671B1" w:rsidRDefault="006712E5">
      <w:pPr>
        <w:widowControl w:val="0"/>
        <w:pBdr>
          <w:top w:val="nil"/>
          <w:left w:val="nil"/>
          <w:bottom w:val="nil"/>
          <w:right w:val="nil"/>
          <w:between w:val="nil"/>
        </w:pBdr>
        <w:rPr>
          <w:rFonts w:ascii="Aptos" w:hAnsi="Aptos"/>
        </w:rPr>
      </w:pPr>
    </w:p>
    <w:p w14:paraId="06B68DA0" w14:textId="77777777" w:rsidR="006712E5" w:rsidRPr="00C671B1" w:rsidRDefault="006712E5">
      <w:pPr>
        <w:widowControl w:val="0"/>
        <w:pBdr>
          <w:top w:val="nil"/>
          <w:left w:val="nil"/>
          <w:bottom w:val="nil"/>
          <w:right w:val="nil"/>
          <w:between w:val="nil"/>
        </w:pBdr>
        <w:rPr>
          <w:rFonts w:ascii="Aptos" w:hAnsi="Aptos"/>
        </w:rPr>
      </w:pPr>
    </w:p>
    <w:p w14:paraId="2969DE69" w14:textId="77777777" w:rsidR="006712E5" w:rsidRPr="00C671B1" w:rsidRDefault="006712E5">
      <w:pPr>
        <w:widowControl w:val="0"/>
        <w:pBdr>
          <w:top w:val="nil"/>
          <w:left w:val="nil"/>
          <w:bottom w:val="nil"/>
          <w:right w:val="nil"/>
          <w:between w:val="nil"/>
        </w:pBdr>
        <w:rPr>
          <w:rFonts w:ascii="Aptos" w:hAnsi="Aptos"/>
        </w:rPr>
      </w:pPr>
    </w:p>
    <w:p w14:paraId="7E1A6DDC" w14:textId="77777777" w:rsidR="006712E5" w:rsidRPr="00C671B1" w:rsidRDefault="006712E5">
      <w:pPr>
        <w:widowControl w:val="0"/>
        <w:pBdr>
          <w:top w:val="nil"/>
          <w:left w:val="nil"/>
          <w:bottom w:val="nil"/>
          <w:right w:val="nil"/>
          <w:between w:val="nil"/>
        </w:pBdr>
        <w:rPr>
          <w:rFonts w:ascii="Aptos" w:hAnsi="Aptos"/>
        </w:rPr>
      </w:pPr>
    </w:p>
    <w:p w14:paraId="2360664F" w14:textId="77777777" w:rsidR="006712E5" w:rsidRPr="00C671B1" w:rsidRDefault="006712E5">
      <w:pPr>
        <w:widowControl w:val="0"/>
        <w:pBdr>
          <w:top w:val="nil"/>
          <w:left w:val="nil"/>
          <w:bottom w:val="nil"/>
          <w:right w:val="nil"/>
          <w:between w:val="nil"/>
        </w:pBdr>
        <w:rPr>
          <w:rFonts w:ascii="Aptos" w:hAnsi="Aptos"/>
        </w:rPr>
      </w:pPr>
    </w:p>
    <w:p w14:paraId="259CCF52" w14:textId="77777777" w:rsidR="006712E5" w:rsidRPr="00C671B1" w:rsidRDefault="006712E5">
      <w:pPr>
        <w:widowControl w:val="0"/>
        <w:pBdr>
          <w:top w:val="nil"/>
          <w:left w:val="nil"/>
          <w:bottom w:val="nil"/>
          <w:right w:val="nil"/>
          <w:between w:val="nil"/>
        </w:pBdr>
        <w:rPr>
          <w:rFonts w:ascii="Aptos" w:hAnsi="Aptos"/>
        </w:rPr>
      </w:pPr>
    </w:p>
    <w:p w14:paraId="695F3335" w14:textId="77777777" w:rsidR="006712E5" w:rsidRPr="00C671B1" w:rsidRDefault="006712E5">
      <w:pPr>
        <w:widowControl w:val="0"/>
        <w:pBdr>
          <w:top w:val="nil"/>
          <w:left w:val="nil"/>
          <w:bottom w:val="nil"/>
          <w:right w:val="nil"/>
          <w:between w:val="nil"/>
        </w:pBdr>
        <w:rPr>
          <w:rFonts w:ascii="Aptos" w:hAnsi="Aptos"/>
        </w:rPr>
      </w:pPr>
    </w:p>
    <w:p w14:paraId="19B8CDCC" w14:textId="77777777" w:rsidR="006712E5" w:rsidRPr="00C671B1" w:rsidRDefault="006712E5">
      <w:pPr>
        <w:widowControl w:val="0"/>
        <w:pBdr>
          <w:top w:val="nil"/>
          <w:left w:val="nil"/>
          <w:bottom w:val="nil"/>
          <w:right w:val="nil"/>
          <w:between w:val="nil"/>
        </w:pBdr>
        <w:rPr>
          <w:rFonts w:ascii="Aptos" w:hAnsi="Aptos"/>
        </w:rPr>
      </w:pPr>
    </w:p>
    <w:p w14:paraId="7D799068" w14:textId="77777777" w:rsidR="006712E5" w:rsidRPr="00C671B1" w:rsidRDefault="006712E5">
      <w:pPr>
        <w:widowControl w:val="0"/>
        <w:pBdr>
          <w:top w:val="nil"/>
          <w:left w:val="nil"/>
          <w:bottom w:val="nil"/>
          <w:right w:val="nil"/>
          <w:between w:val="nil"/>
        </w:pBdr>
        <w:rPr>
          <w:rFonts w:ascii="Aptos" w:hAnsi="Aptos"/>
        </w:rPr>
      </w:pPr>
    </w:p>
    <w:p w14:paraId="662CE99A" w14:textId="77777777" w:rsidR="006712E5" w:rsidRPr="00C671B1" w:rsidRDefault="006712E5">
      <w:pPr>
        <w:widowControl w:val="0"/>
        <w:pBdr>
          <w:top w:val="nil"/>
          <w:left w:val="nil"/>
          <w:bottom w:val="nil"/>
          <w:right w:val="nil"/>
          <w:between w:val="nil"/>
        </w:pBdr>
        <w:rPr>
          <w:rFonts w:ascii="Aptos" w:hAnsi="Aptos"/>
        </w:rPr>
      </w:pPr>
    </w:p>
    <w:p w14:paraId="04E4983D" w14:textId="77777777" w:rsidR="006712E5" w:rsidRPr="00C671B1" w:rsidRDefault="006712E5">
      <w:pPr>
        <w:widowControl w:val="0"/>
        <w:pBdr>
          <w:top w:val="nil"/>
          <w:left w:val="nil"/>
          <w:bottom w:val="nil"/>
          <w:right w:val="nil"/>
          <w:between w:val="nil"/>
        </w:pBdr>
        <w:rPr>
          <w:rFonts w:ascii="Aptos" w:hAnsi="Aptos"/>
        </w:rPr>
      </w:pPr>
    </w:p>
    <w:p w14:paraId="33641561" w14:textId="77777777" w:rsidR="006712E5" w:rsidRPr="00C671B1" w:rsidRDefault="006712E5">
      <w:pPr>
        <w:widowControl w:val="0"/>
        <w:pBdr>
          <w:top w:val="nil"/>
          <w:left w:val="nil"/>
          <w:bottom w:val="nil"/>
          <w:right w:val="nil"/>
          <w:between w:val="nil"/>
        </w:pBdr>
        <w:rPr>
          <w:rFonts w:ascii="Aptos" w:hAnsi="Aptos"/>
        </w:rPr>
      </w:pPr>
    </w:p>
    <w:p w14:paraId="6C266C4F" w14:textId="77777777" w:rsidR="006712E5" w:rsidRPr="00C671B1" w:rsidRDefault="006712E5">
      <w:pPr>
        <w:widowControl w:val="0"/>
        <w:pBdr>
          <w:top w:val="nil"/>
          <w:left w:val="nil"/>
          <w:bottom w:val="nil"/>
          <w:right w:val="nil"/>
          <w:between w:val="nil"/>
        </w:pBdr>
        <w:rPr>
          <w:rFonts w:ascii="Aptos" w:hAnsi="Aptos"/>
        </w:rPr>
      </w:pPr>
    </w:p>
    <w:p w14:paraId="79C4146E" w14:textId="77777777" w:rsidR="006712E5" w:rsidRPr="00C671B1" w:rsidRDefault="006712E5">
      <w:pPr>
        <w:widowControl w:val="0"/>
        <w:pBdr>
          <w:top w:val="nil"/>
          <w:left w:val="nil"/>
          <w:bottom w:val="nil"/>
          <w:right w:val="nil"/>
          <w:between w:val="nil"/>
        </w:pBdr>
        <w:rPr>
          <w:rFonts w:ascii="Aptos" w:hAnsi="Aptos"/>
        </w:rPr>
      </w:pPr>
    </w:p>
    <w:p w14:paraId="1E228601" w14:textId="77777777" w:rsidR="006712E5" w:rsidRPr="00C671B1" w:rsidRDefault="006712E5">
      <w:pPr>
        <w:widowControl w:val="0"/>
        <w:pBdr>
          <w:top w:val="nil"/>
          <w:left w:val="nil"/>
          <w:bottom w:val="nil"/>
          <w:right w:val="nil"/>
          <w:between w:val="nil"/>
        </w:pBdr>
        <w:rPr>
          <w:rFonts w:ascii="Aptos" w:hAnsi="Aptos"/>
        </w:rPr>
      </w:pPr>
    </w:p>
    <w:p w14:paraId="7B7DE214" w14:textId="77777777" w:rsidR="006712E5" w:rsidRPr="00C671B1" w:rsidRDefault="006712E5">
      <w:pPr>
        <w:widowControl w:val="0"/>
        <w:pBdr>
          <w:top w:val="nil"/>
          <w:left w:val="nil"/>
          <w:bottom w:val="nil"/>
          <w:right w:val="nil"/>
          <w:between w:val="nil"/>
        </w:pBdr>
        <w:rPr>
          <w:rFonts w:ascii="Aptos" w:hAnsi="Aptos"/>
        </w:rPr>
      </w:pPr>
    </w:p>
    <w:p w14:paraId="52C6AA5C" w14:textId="77777777" w:rsidR="006712E5" w:rsidRPr="00C671B1" w:rsidRDefault="006712E5">
      <w:pPr>
        <w:widowControl w:val="0"/>
        <w:pBdr>
          <w:top w:val="nil"/>
          <w:left w:val="nil"/>
          <w:bottom w:val="nil"/>
          <w:right w:val="nil"/>
          <w:between w:val="nil"/>
        </w:pBdr>
        <w:rPr>
          <w:rFonts w:ascii="Aptos" w:hAnsi="Aptos"/>
        </w:rPr>
      </w:pPr>
    </w:p>
    <w:p w14:paraId="66797843" w14:textId="77777777" w:rsidR="006712E5" w:rsidRPr="00C671B1" w:rsidRDefault="006712E5">
      <w:pPr>
        <w:widowControl w:val="0"/>
        <w:pBdr>
          <w:top w:val="nil"/>
          <w:left w:val="nil"/>
          <w:bottom w:val="nil"/>
          <w:right w:val="nil"/>
          <w:between w:val="nil"/>
        </w:pBdr>
        <w:rPr>
          <w:rFonts w:ascii="Aptos" w:hAnsi="Aptos"/>
        </w:rPr>
      </w:pPr>
    </w:p>
    <w:p w14:paraId="051F4C46" w14:textId="77777777" w:rsidR="006712E5" w:rsidRPr="00C671B1" w:rsidRDefault="006712E5">
      <w:pPr>
        <w:widowControl w:val="0"/>
        <w:pBdr>
          <w:top w:val="nil"/>
          <w:left w:val="nil"/>
          <w:bottom w:val="nil"/>
          <w:right w:val="nil"/>
          <w:between w:val="nil"/>
        </w:pBdr>
        <w:rPr>
          <w:rFonts w:ascii="Aptos" w:hAnsi="Aptos"/>
        </w:rPr>
      </w:pPr>
    </w:p>
    <w:p w14:paraId="363A2B2C" w14:textId="77777777" w:rsidR="006712E5" w:rsidRPr="00C671B1" w:rsidRDefault="006712E5">
      <w:pPr>
        <w:widowControl w:val="0"/>
        <w:pBdr>
          <w:top w:val="nil"/>
          <w:left w:val="nil"/>
          <w:bottom w:val="nil"/>
          <w:right w:val="nil"/>
          <w:between w:val="nil"/>
        </w:pBdr>
        <w:rPr>
          <w:rFonts w:ascii="Aptos" w:hAnsi="Aptos"/>
        </w:rPr>
      </w:pPr>
    </w:p>
    <w:p w14:paraId="6E0E6497" w14:textId="77777777" w:rsidR="006712E5" w:rsidRPr="00C671B1" w:rsidRDefault="006712E5">
      <w:pPr>
        <w:widowControl w:val="0"/>
        <w:pBdr>
          <w:top w:val="nil"/>
          <w:left w:val="nil"/>
          <w:bottom w:val="nil"/>
          <w:right w:val="nil"/>
          <w:between w:val="nil"/>
        </w:pBdr>
        <w:rPr>
          <w:rFonts w:ascii="Aptos" w:hAnsi="Aptos"/>
        </w:rPr>
      </w:pPr>
    </w:p>
    <w:p w14:paraId="635AF0F9" w14:textId="77777777" w:rsidR="006712E5" w:rsidRPr="00C671B1" w:rsidRDefault="006712E5">
      <w:pPr>
        <w:widowControl w:val="0"/>
        <w:pBdr>
          <w:top w:val="nil"/>
          <w:left w:val="nil"/>
          <w:bottom w:val="nil"/>
          <w:right w:val="nil"/>
          <w:between w:val="nil"/>
        </w:pBdr>
        <w:rPr>
          <w:rFonts w:ascii="Aptos" w:hAnsi="Aptos"/>
        </w:rPr>
      </w:pPr>
    </w:p>
    <w:p w14:paraId="285F9687" w14:textId="77777777" w:rsidR="006712E5" w:rsidRPr="00C671B1" w:rsidRDefault="006712E5">
      <w:pPr>
        <w:widowControl w:val="0"/>
        <w:pBdr>
          <w:top w:val="nil"/>
          <w:left w:val="nil"/>
          <w:bottom w:val="nil"/>
          <w:right w:val="nil"/>
          <w:between w:val="nil"/>
        </w:pBdr>
        <w:rPr>
          <w:rFonts w:ascii="Aptos" w:hAnsi="Aptos"/>
        </w:rPr>
      </w:pPr>
    </w:p>
    <w:p w14:paraId="0B077B88" w14:textId="77777777" w:rsidR="006712E5" w:rsidRPr="00C671B1" w:rsidRDefault="006712E5">
      <w:pPr>
        <w:widowControl w:val="0"/>
        <w:pBdr>
          <w:top w:val="nil"/>
          <w:left w:val="nil"/>
          <w:bottom w:val="nil"/>
          <w:right w:val="nil"/>
          <w:between w:val="nil"/>
        </w:pBdr>
        <w:rPr>
          <w:rFonts w:ascii="Aptos" w:hAnsi="Aptos"/>
        </w:rPr>
      </w:pPr>
    </w:p>
    <w:p w14:paraId="5301C4F6" w14:textId="77777777" w:rsidR="006712E5" w:rsidRPr="00C671B1" w:rsidRDefault="006712E5">
      <w:pPr>
        <w:widowControl w:val="0"/>
        <w:pBdr>
          <w:top w:val="nil"/>
          <w:left w:val="nil"/>
          <w:bottom w:val="nil"/>
          <w:right w:val="nil"/>
          <w:between w:val="nil"/>
        </w:pBdr>
        <w:rPr>
          <w:rFonts w:ascii="Aptos" w:hAnsi="Aptos"/>
        </w:rPr>
      </w:pPr>
    </w:p>
    <w:p w14:paraId="162E01DB" w14:textId="77777777" w:rsidR="006712E5" w:rsidRPr="00C671B1" w:rsidRDefault="006712E5">
      <w:pPr>
        <w:widowControl w:val="0"/>
        <w:pBdr>
          <w:top w:val="nil"/>
          <w:left w:val="nil"/>
          <w:bottom w:val="nil"/>
          <w:right w:val="nil"/>
          <w:between w:val="nil"/>
        </w:pBdr>
        <w:rPr>
          <w:rFonts w:ascii="Aptos" w:hAnsi="Aptos"/>
        </w:rPr>
      </w:pPr>
    </w:p>
    <w:p w14:paraId="5E30EDEB" w14:textId="77777777" w:rsidR="006712E5" w:rsidRPr="00C671B1" w:rsidRDefault="006712E5">
      <w:pPr>
        <w:widowControl w:val="0"/>
        <w:pBdr>
          <w:top w:val="nil"/>
          <w:left w:val="nil"/>
          <w:bottom w:val="nil"/>
          <w:right w:val="nil"/>
          <w:between w:val="nil"/>
        </w:pBdr>
        <w:rPr>
          <w:rFonts w:ascii="Aptos" w:hAnsi="Aptos"/>
        </w:rPr>
      </w:pPr>
    </w:p>
    <w:p w14:paraId="097071DF" w14:textId="77777777" w:rsidR="006712E5" w:rsidRPr="00C671B1" w:rsidRDefault="006712E5">
      <w:pPr>
        <w:widowControl w:val="0"/>
        <w:pBdr>
          <w:top w:val="nil"/>
          <w:left w:val="nil"/>
          <w:bottom w:val="nil"/>
          <w:right w:val="nil"/>
          <w:between w:val="nil"/>
        </w:pBdr>
        <w:rPr>
          <w:rFonts w:ascii="Aptos" w:hAnsi="Aptos"/>
        </w:rPr>
      </w:pPr>
    </w:p>
    <w:p w14:paraId="10B958B0" w14:textId="77777777" w:rsidR="006712E5" w:rsidRPr="00C671B1" w:rsidRDefault="006712E5">
      <w:pPr>
        <w:widowControl w:val="0"/>
        <w:pBdr>
          <w:top w:val="nil"/>
          <w:left w:val="nil"/>
          <w:bottom w:val="nil"/>
          <w:right w:val="nil"/>
          <w:between w:val="nil"/>
        </w:pBdr>
        <w:rPr>
          <w:rFonts w:ascii="Aptos" w:hAnsi="Aptos"/>
        </w:rPr>
      </w:pPr>
    </w:p>
    <w:p w14:paraId="63E6BB74" w14:textId="77777777" w:rsidR="006712E5" w:rsidRPr="00C671B1" w:rsidRDefault="006712E5">
      <w:pPr>
        <w:widowControl w:val="0"/>
        <w:pBdr>
          <w:top w:val="nil"/>
          <w:left w:val="nil"/>
          <w:bottom w:val="nil"/>
          <w:right w:val="nil"/>
          <w:between w:val="nil"/>
        </w:pBdr>
        <w:rPr>
          <w:rFonts w:ascii="Aptos" w:hAnsi="Aptos"/>
        </w:rPr>
      </w:pPr>
    </w:p>
    <w:p w14:paraId="441E37B2" w14:textId="77777777" w:rsidR="006712E5" w:rsidRPr="00C671B1" w:rsidRDefault="006712E5">
      <w:pPr>
        <w:widowControl w:val="0"/>
        <w:pBdr>
          <w:top w:val="nil"/>
          <w:left w:val="nil"/>
          <w:bottom w:val="nil"/>
          <w:right w:val="nil"/>
          <w:between w:val="nil"/>
        </w:pBdr>
        <w:rPr>
          <w:rFonts w:ascii="Aptos" w:hAnsi="Aptos"/>
        </w:rPr>
      </w:pPr>
    </w:p>
    <w:p w14:paraId="26DFA421" w14:textId="77777777" w:rsidR="006712E5" w:rsidRPr="00C671B1" w:rsidRDefault="006712E5">
      <w:pPr>
        <w:widowControl w:val="0"/>
        <w:pBdr>
          <w:top w:val="nil"/>
          <w:left w:val="nil"/>
          <w:bottom w:val="nil"/>
          <w:right w:val="nil"/>
          <w:between w:val="nil"/>
        </w:pBdr>
        <w:rPr>
          <w:rFonts w:ascii="Aptos" w:hAnsi="Aptos"/>
        </w:rPr>
      </w:pPr>
    </w:p>
    <w:p w14:paraId="22CCF68F" w14:textId="77777777" w:rsidR="006712E5" w:rsidRPr="00C671B1" w:rsidRDefault="006712E5" w:rsidP="006712E5">
      <w:pPr>
        <w:jc w:val="both"/>
        <w:rPr>
          <w:rFonts w:ascii="Aptos" w:hAnsi="Aptos"/>
        </w:rPr>
      </w:pPr>
    </w:p>
    <w:p w14:paraId="07A9FF5E" w14:textId="77777777" w:rsidR="006712E5" w:rsidRPr="00C671B1" w:rsidRDefault="006712E5" w:rsidP="006712E5">
      <w:pPr>
        <w:jc w:val="both"/>
        <w:rPr>
          <w:rFonts w:ascii="Aptos" w:hAnsi="Aptos"/>
        </w:rPr>
      </w:pPr>
    </w:p>
    <w:p w14:paraId="3577A788" w14:textId="77777777" w:rsidR="006712E5" w:rsidRPr="00C671B1" w:rsidRDefault="006712E5" w:rsidP="006712E5">
      <w:pPr>
        <w:jc w:val="both"/>
        <w:rPr>
          <w:rFonts w:ascii="Aptos" w:hAnsi="Aptos"/>
        </w:rPr>
      </w:pPr>
    </w:p>
    <w:p w14:paraId="4CD35B5B" w14:textId="77777777" w:rsidR="006712E5" w:rsidRPr="00C671B1" w:rsidRDefault="006712E5" w:rsidP="006712E5">
      <w:pPr>
        <w:jc w:val="both"/>
        <w:rPr>
          <w:rFonts w:ascii="Aptos" w:hAnsi="Aptos"/>
        </w:rPr>
      </w:pPr>
    </w:p>
    <w:p w14:paraId="246BBBD0" w14:textId="77777777" w:rsidR="006712E5" w:rsidRPr="00C671B1" w:rsidRDefault="006712E5" w:rsidP="006712E5">
      <w:pPr>
        <w:jc w:val="both"/>
        <w:rPr>
          <w:rFonts w:ascii="Aptos" w:hAnsi="Aptos"/>
        </w:rPr>
      </w:pPr>
    </w:p>
    <w:p w14:paraId="279FBA8F" w14:textId="77777777" w:rsidR="006712E5" w:rsidRPr="00C671B1" w:rsidRDefault="006712E5" w:rsidP="006712E5">
      <w:pPr>
        <w:jc w:val="both"/>
        <w:rPr>
          <w:rFonts w:ascii="Aptos" w:hAnsi="Aptos"/>
        </w:rPr>
      </w:pPr>
    </w:p>
    <w:p w14:paraId="5ADB77F4" w14:textId="77777777" w:rsidR="006712E5" w:rsidRPr="00C671B1" w:rsidRDefault="006712E5" w:rsidP="006712E5">
      <w:pPr>
        <w:jc w:val="both"/>
        <w:rPr>
          <w:rFonts w:ascii="Aptos" w:hAnsi="Aptos"/>
        </w:rPr>
      </w:pPr>
    </w:p>
    <w:p w14:paraId="773C79E3" w14:textId="77777777" w:rsidR="006712E5" w:rsidRPr="00C671B1" w:rsidRDefault="006712E5" w:rsidP="006712E5">
      <w:pPr>
        <w:jc w:val="both"/>
        <w:rPr>
          <w:rFonts w:ascii="Aptos" w:hAnsi="Aptos"/>
        </w:rPr>
      </w:pPr>
    </w:p>
    <w:p w14:paraId="0115E1B3" w14:textId="77777777" w:rsidR="006712E5" w:rsidRPr="00C671B1" w:rsidRDefault="006712E5" w:rsidP="006712E5">
      <w:pPr>
        <w:jc w:val="both"/>
        <w:rPr>
          <w:rFonts w:ascii="Aptos" w:hAnsi="Aptos"/>
        </w:rPr>
      </w:pPr>
    </w:p>
    <w:p w14:paraId="35EFA5F2" w14:textId="77777777" w:rsidR="006712E5" w:rsidRPr="00C671B1" w:rsidRDefault="006712E5" w:rsidP="006712E5">
      <w:pPr>
        <w:jc w:val="both"/>
        <w:rPr>
          <w:rFonts w:ascii="Aptos" w:hAnsi="Aptos"/>
        </w:rPr>
      </w:pPr>
    </w:p>
    <w:p w14:paraId="2315C428" w14:textId="77777777" w:rsidR="006712E5" w:rsidRPr="00C671B1" w:rsidRDefault="006712E5" w:rsidP="006712E5">
      <w:pPr>
        <w:jc w:val="both"/>
        <w:rPr>
          <w:rFonts w:ascii="Aptos" w:hAnsi="Aptos"/>
        </w:rPr>
      </w:pPr>
    </w:p>
    <w:p w14:paraId="1200218A" w14:textId="77777777" w:rsidR="006712E5" w:rsidRPr="00C671B1" w:rsidRDefault="006712E5" w:rsidP="006712E5">
      <w:pPr>
        <w:jc w:val="both"/>
        <w:rPr>
          <w:rFonts w:ascii="Aptos" w:hAnsi="Aptos"/>
        </w:rPr>
      </w:pPr>
    </w:p>
    <w:p w14:paraId="43ED9AAC" w14:textId="77777777" w:rsidR="006712E5" w:rsidRPr="00C671B1" w:rsidRDefault="006712E5" w:rsidP="006712E5">
      <w:pPr>
        <w:jc w:val="both"/>
        <w:rPr>
          <w:rFonts w:ascii="Aptos" w:hAnsi="Aptos"/>
        </w:rPr>
      </w:pPr>
    </w:p>
    <w:p w14:paraId="59AE50FF" w14:textId="77777777" w:rsidR="006712E5" w:rsidRPr="00C671B1" w:rsidRDefault="006712E5" w:rsidP="006712E5">
      <w:pPr>
        <w:jc w:val="both"/>
        <w:rPr>
          <w:rFonts w:ascii="Aptos" w:hAnsi="Aptos"/>
        </w:rPr>
      </w:pPr>
    </w:p>
    <w:p w14:paraId="5D9C671C" w14:textId="77777777" w:rsidR="006712E5" w:rsidRPr="00C671B1" w:rsidRDefault="006712E5" w:rsidP="006712E5">
      <w:pPr>
        <w:jc w:val="both"/>
        <w:rPr>
          <w:rFonts w:ascii="Aptos" w:hAnsi="Aptos"/>
        </w:rPr>
      </w:pPr>
    </w:p>
    <w:p w14:paraId="4A9EEB96" w14:textId="77777777" w:rsidR="006712E5" w:rsidRPr="00C671B1" w:rsidRDefault="006712E5" w:rsidP="006712E5">
      <w:pPr>
        <w:jc w:val="both"/>
        <w:rPr>
          <w:rFonts w:ascii="Aptos" w:hAnsi="Aptos"/>
        </w:rPr>
      </w:pPr>
    </w:p>
    <w:p w14:paraId="75FFC64A" w14:textId="77777777" w:rsidR="006712E5" w:rsidRPr="00C671B1" w:rsidRDefault="006712E5" w:rsidP="006712E5">
      <w:pPr>
        <w:jc w:val="both"/>
        <w:rPr>
          <w:rFonts w:ascii="Aptos" w:hAnsi="Aptos"/>
        </w:rPr>
      </w:pPr>
    </w:p>
    <w:p w14:paraId="37471C43" w14:textId="77777777" w:rsidR="006712E5" w:rsidRPr="00C671B1" w:rsidRDefault="006712E5" w:rsidP="006712E5">
      <w:pPr>
        <w:jc w:val="both"/>
        <w:rPr>
          <w:rFonts w:ascii="Aptos" w:hAnsi="Aptos"/>
        </w:rPr>
      </w:pPr>
    </w:p>
    <w:p w14:paraId="22A6876B" w14:textId="77777777" w:rsidR="006712E5" w:rsidRPr="00C671B1" w:rsidRDefault="006712E5" w:rsidP="006712E5">
      <w:pPr>
        <w:jc w:val="both"/>
        <w:rPr>
          <w:rFonts w:ascii="Aptos" w:hAnsi="Aptos"/>
        </w:rPr>
      </w:pPr>
    </w:p>
    <w:p w14:paraId="1CBCFAE1" w14:textId="77777777" w:rsidR="006712E5" w:rsidRPr="00C671B1" w:rsidRDefault="006712E5" w:rsidP="006712E5">
      <w:pPr>
        <w:jc w:val="both"/>
        <w:rPr>
          <w:rFonts w:ascii="Aptos" w:hAnsi="Aptos"/>
        </w:rPr>
      </w:pPr>
    </w:p>
    <w:p w14:paraId="7BE2A056" w14:textId="77777777" w:rsidR="006712E5" w:rsidRPr="00C671B1" w:rsidRDefault="006712E5" w:rsidP="006712E5">
      <w:pPr>
        <w:jc w:val="both"/>
        <w:rPr>
          <w:rFonts w:ascii="Aptos" w:hAnsi="Aptos"/>
        </w:rPr>
      </w:pPr>
    </w:p>
    <w:p w14:paraId="3F164BDF" w14:textId="77777777" w:rsidR="006712E5" w:rsidRPr="00C671B1" w:rsidRDefault="006712E5" w:rsidP="006712E5">
      <w:pPr>
        <w:jc w:val="both"/>
        <w:rPr>
          <w:rFonts w:ascii="Aptos" w:hAnsi="Aptos"/>
        </w:rPr>
      </w:pPr>
    </w:p>
    <w:p w14:paraId="49679139" w14:textId="77777777" w:rsidR="006712E5" w:rsidRPr="00C671B1" w:rsidRDefault="006712E5" w:rsidP="006712E5">
      <w:pPr>
        <w:jc w:val="both"/>
        <w:rPr>
          <w:rFonts w:ascii="Aptos" w:hAnsi="Aptos"/>
        </w:rPr>
      </w:pPr>
    </w:p>
    <w:p w14:paraId="684200D4" w14:textId="77777777" w:rsidR="006712E5" w:rsidRPr="00C671B1" w:rsidRDefault="006712E5" w:rsidP="006712E5">
      <w:pPr>
        <w:jc w:val="both"/>
        <w:rPr>
          <w:rFonts w:ascii="Aptos" w:hAnsi="Aptos"/>
        </w:rPr>
      </w:pPr>
    </w:p>
    <w:p w14:paraId="325DCA10" w14:textId="77777777" w:rsidR="006712E5" w:rsidRDefault="006712E5" w:rsidP="006712E5">
      <w:pPr>
        <w:jc w:val="both"/>
        <w:rPr>
          <w:rFonts w:ascii="Aptos" w:hAnsi="Aptos"/>
        </w:rPr>
      </w:pPr>
    </w:p>
    <w:p w14:paraId="68ADF258" w14:textId="77777777" w:rsidR="00C671B1" w:rsidRDefault="00C671B1" w:rsidP="006712E5">
      <w:pPr>
        <w:jc w:val="both"/>
        <w:rPr>
          <w:rFonts w:ascii="Aptos" w:hAnsi="Aptos"/>
        </w:rPr>
      </w:pPr>
    </w:p>
    <w:p w14:paraId="7DA101EF" w14:textId="77777777" w:rsidR="00C671B1" w:rsidRDefault="00C671B1" w:rsidP="006712E5">
      <w:pPr>
        <w:jc w:val="both"/>
        <w:rPr>
          <w:rFonts w:ascii="Aptos" w:hAnsi="Aptos"/>
        </w:rPr>
      </w:pPr>
    </w:p>
    <w:p w14:paraId="79C02241" w14:textId="77777777" w:rsidR="00C671B1" w:rsidRDefault="00C671B1" w:rsidP="006712E5">
      <w:pPr>
        <w:jc w:val="both"/>
        <w:rPr>
          <w:rFonts w:ascii="Aptos" w:hAnsi="Aptos"/>
        </w:rPr>
      </w:pPr>
    </w:p>
    <w:p w14:paraId="20212DE2" w14:textId="77777777" w:rsidR="00C671B1" w:rsidRDefault="00C671B1" w:rsidP="006712E5">
      <w:pPr>
        <w:jc w:val="both"/>
        <w:rPr>
          <w:rFonts w:ascii="Aptos" w:hAnsi="Aptos"/>
        </w:rPr>
      </w:pPr>
    </w:p>
    <w:p w14:paraId="2F6326BE" w14:textId="77777777" w:rsidR="00C671B1" w:rsidRDefault="00C671B1" w:rsidP="006712E5">
      <w:pPr>
        <w:jc w:val="both"/>
        <w:rPr>
          <w:rFonts w:ascii="Aptos" w:hAnsi="Aptos"/>
        </w:rPr>
      </w:pPr>
    </w:p>
    <w:p w14:paraId="59C5982D" w14:textId="77777777" w:rsidR="00C671B1" w:rsidRDefault="00C671B1" w:rsidP="006712E5">
      <w:pPr>
        <w:jc w:val="both"/>
        <w:rPr>
          <w:rFonts w:ascii="Aptos" w:hAnsi="Aptos"/>
        </w:rPr>
      </w:pPr>
    </w:p>
    <w:p w14:paraId="216618DC" w14:textId="77777777" w:rsidR="00C671B1" w:rsidRDefault="00C671B1" w:rsidP="006712E5">
      <w:pPr>
        <w:jc w:val="both"/>
        <w:rPr>
          <w:rFonts w:ascii="Aptos" w:hAnsi="Aptos"/>
        </w:rPr>
      </w:pPr>
    </w:p>
    <w:p w14:paraId="717530BB" w14:textId="77777777" w:rsidR="00C671B1" w:rsidRPr="00C671B1" w:rsidRDefault="00C671B1" w:rsidP="006712E5">
      <w:pPr>
        <w:jc w:val="both"/>
        <w:rPr>
          <w:rFonts w:ascii="Aptos" w:hAnsi="Aptos"/>
        </w:rPr>
      </w:pPr>
    </w:p>
    <w:p w14:paraId="3CC30C62" w14:textId="77777777" w:rsidR="00C671B1" w:rsidRPr="00C671B1" w:rsidRDefault="00C671B1" w:rsidP="006712E5">
      <w:pPr>
        <w:jc w:val="both"/>
        <w:rPr>
          <w:rFonts w:ascii="Aptos" w:hAnsi="Aptos"/>
        </w:rPr>
      </w:pPr>
    </w:p>
    <w:p w14:paraId="3361EEBF" w14:textId="77777777" w:rsidR="006712E5" w:rsidRPr="00C671B1" w:rsidRDefault="006712E5" w:rsidP="006712E5">
      <w:pPr>
        <w:jc w:val="both"/>
        <w:rPr>
          <w:rFonts w:ascii="Aptos" w:hAnsi="Aptos"/>
        </w:rPr>
      </w:pPr>
    </w:p>
    <w:p w14:paraId="2C1B9C20" w14:textId="0ECA48B4" w:rsidR="006712E5" w:rsidRPr="00C671B1" w:rsidRDefault="006712E5" w:rsidP="006712E5">
      <w:pPr>
        <w:jc w:val="both"/>
        <w:rPr>
          <w:rFonts w:ascii="Aptos" w:hAnsi="Aptos"/>
        </w:rPr>
      </w:pPr>
      <w:r w:rsidRPr="00C671B1">
        <w:rPr>
          <w:rFonts w:ascii="Aptos" w:hAnsi="Aptos"/>
          <w:noProof/>
        </w:rPr>
        <w:drawing>
          <wp:anchor distT="0" distB="0" distL="114300" distR="114300" simplePos="0" relativeHeight="251659264" behindDoc="0" locked="0" layoutInCell="1" allowOverlap="1" wp14:anchorId="3A4138BD" wp14:editId="750A455C">
            <wp:simplePos x="0" y="0"/>
            <wp:positionH relativeFrom="margin">
              <wp:align>left</wp:align>
            </wp:positionH>
            <wp:positionV relativeFrom="paragraph">
              <wp:posOffset>31750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C671B1">
        <w:rPr>
          <w:rFonts w:ascii="Aptos" w:hAnsi="Aptos"/>
        </w:rPr>
        <w:t xml:space="preserve">La unidad didáctica “Geometría y Entorno: Modelando el Espacio donde Vivo”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2" w:history="1">
        <w:r w:rsidRPr="00C671B1">
          <w:rPr>
            <w:rStyle w:val="Hipervnculo"/>
            <w:rFonts w:ascii="Aptos" w:hAnsi="Aptos"/>
            <w:color w:val="auto"/>
          </w:rPr>
          <w:t>https://creativecommons.org/licenses/by-nc-sa/4.0/</w:t>
        </w:r>
      </w:hyperlink>
    </w:p>
    <w:p w14:paraId="3661B902" w14:textId="77777777" w:rsidR="006712E5" w:rsidRPr="00C671B1" w:rsidRDefault="006712E5">
      <w:pPr>
        <w:widowControl w:val="0"/>
        <w:pBdr>
          <w:top w:val="nil"/>
          <w:left w:val="nil"/>
          <w:bottom w:val="nil"/>
          <w:right w:val="nil"/>
          <w:between w:val="nil"/>
        </w:pBdr>
        <w:rPr>
          <w:rFonts w:ascii="Aptos" w:hAnsi="Aptos"/>
        </w:rPr>
      </w:pPr>
    </w:p>
    <w:p w14:paraId="77BD8090" w14:textId="77777777" w:rsidR="00C671B1" w:rsidRDefault="00C671B1">
      <w:pPr>
        <w:pStyle w:val="Ttulo1"/>
        <w:keepNext w:val="0"/>
        <w:keepLines w:val="0"/>
        <w:spacing w:before="0"/>
        <w:jc w:val="both"/>
        <w:rPr>
          <w:rFonts w:ascii="Aptos" w:hAnsi="Aptos"/>
          <w:b/>
          <w:bCs/>
          <w:sz w:val="22"/>
          <w:szCs w:val="22"/>
        </w:rPr>
      </w:pPr>
      <w:bookmarkStart w:id="0" w:name="_heading=h.u1pkswi2dvii" w:colFirst="0" w:colLast="0"/>
      <w:bookmarkEnd w:id="0"/>
    </w:p>
    <w:p w14:paraId="7B54F86B" w14:textId="37DB6BA6" w:rsidR="000D52E1" w:rsidRPr="00C671B1" w:rsidRDefault="00000000">
      <w:pPr>
        <w:pStyle w:val="Ttulo1"/>
        <w:keepNext w:val="0"/>
        <w:keepLines w:val="0"/>
        <w:spacing w:before="0"/>
        <w:jc w:val="both"/>
        <w:rPr>
          <w:rFonts w:ascii="Aptos" w:hAnsi="Aptos"/>
          <w:b/>
          <w:bCs/>
          <w:sz w:val="22"/>
          <w:szCs w:val="22"/>
        </w:rPr>
      </w:pPr>
      <w:r w:rsidRPr="00C671B1">
        <w:rPr>
          <w:rFonts w:ascii="Aptos" w:hAnsi="Aptos"/>
          <w:b/>
          <w:bCs/>
          <w:sz w:val="22"/>
          <w:szCs w:val="22"/>
        </w:rPr>
        <w:t>Unidad Didáctica: Geometría y Entorno - Modelando el Espacio donde Vivo</w:t>
      </w:r>
    </w:p>
    <w:p w14:paraId="05CB0BCC" w14:textId="77777777" w:rsidR="000D52E1" w:rsidRPr="00C671B1" w:rsidRDefault="00000000">
      <w:pPr>
        <w:pStyle w:val="Ttulo2"/>
        <w:keepNext w:val="0"/>
        <w:keepLines w:val="0"/>
        <w:spacing w:before="0" w:after="80"/>
        <w:jc w:val="both"/>
        <w:rPr>
          <w:rFonts w:ascii="Aptos" w:hAnsi="Aptos"/>
          <w:b/>
          <w:bCs/>
          <w:sz w:val="22"/>
          <w:szCs w:val="22"/>
        </w:rPr>
      </w:pPr>
      <w:bookmarkStart w:id="1" w:name="_heading=h.as1yryxppb62" w:colFirst="0" w:colLast="0"/>
      <w:bookmarkEnd w:id="1"/>
      <w:r w:rsidRPr="00C671B1">
        <w:rPr>
          <w:rFonts w:ascii="Aptos" w:hAnsi="Aptos"/>
          <w:b/>
          <w:bCs/>
          <w:sz w:val="22"/>
          <w:szCs w:val="22"/>
        </w:rPr>
        <w:t>1. Información general</w:t>
      </w:r>
    </w:p>
    <w:p w14:paraId="59904C60" w14:textId="77777777" w:rsidR="000D52E1" w:rsidRPr="00C671B1" w:rsidRDefault="00000000">
      <w:pPr>
        <w:numPr>
          <w:ilvl w:val="0"/>
          <w:numId w:val="17"/>
        </w:numPr>
        <w:jc w:val="both"/>
        <w:rPr>
          <w:rFonts w:ascii="Aptos" w:hAnsi="Aptos"/>
        </w:rPr>
      </w:pPr>
      <w:r w:rsidRPr="00C671B1">
        <w:rPr>
          <w:rFonts w:ascii="Aptos" w:hAnsi="Aptos"/>
          <w:b/>
          <w:bCs/>
        </w:rPr>
        <w:t>Título de la unidad didáctica:</w:t>
      </w:r>
      <w:r w:rsidRPr="00C671B1">
        <w:rPr>
          <w:rFonts w:ascii="Aptos" w:hAnsi="Aptos"/>
        </w:rPr>
        <w:t xml:space="preserve"> Geometría y Entorno: Modelando el Espacio donde Vivo.</w:t>
      </w:r>
    </w:p>
    <w:p w14:paraId="0FCEF2B8" w14:textId="77777777" w:rsidR="000D52E1" w:rsidRPr="00C671B1" w:rsidRDefault="00000000">
      <w:pPr>
        <w:numPr>
          <w:ilvl w:val="0"/>
          <w:numId w:val="17"/>
        </w:numPr>
        <w:jc w:val="both"/>
        <w:rPr>
          <w:rFonts w:ascii="Aptos" w:hAnsi="Aptos"/>
        </w:rPr>
      </w:pPr>
      <w:r w:rsidRPr="00C671B1">
        <w:rPr>
          <w:rFonts w:ascii="Aptos" w:hAnsi="Aptos"/>
          <w:b/>
          <w:bCs/>
        </w:rPr>
        <w:t>Áreas integradas:</w:t>
      </w:r>
      <w:r w:rsidRPr="00C671B1">
        <w:rPr>
          <w:rFonts w:ascii="Aptos" w:hAnsi="Aptos"/>
        </w:rPr>
        <w:t xml:space="preserve"> Matemáticas y Tecnología e Informática.</w:t>
      </w:r>
    </w:p>
    <w:p w14:paraId="11422948" w14:textId="77777777" w:rsidR="000D52E1" w:rsidRPr="00C671B1" w:rsidRDefault="00000000">
      <w:pPr>
        <w:numPr>
          <w:ilvl w:val="0"/>
          <w:numId w:val="17"/>
        </w:numPr>
        <w:jc w:val="both"/>
        <w:rPr>
          <w:rFonts w:ascii="Aptos" w:hAnsi="Aptos"/>
        </w:rPr>
      </w:pPr>
      <w:r w:rsidRPr="00C671B1">
        <w:rPr>
          <w:rFonts w:ascii="Aptos" w:hAnsi="Aptos"/>
          <w:b/>
          <w:bCs/>
        </w:rPr>
        <w:t>Grado:</w:t>
      </w:r>
      <w:r w:rsidRPr="00C671B1">
        <w:rPr>
          <w:rFonts w:ascii="Aptos" w:hAnsi="Aptos"/>
        </w:rPr>
        <w:t xml:space="preserve"> Séptimo grado (7°) de educación básica secundaria.</w:t>
      </w:r>
    </w:p>
    <w:p w14:paraId="3236579E" w14:textId="77777777" w:rsidR="000D52E1" w:rsidRPr="00C671B1" w:rsidRDefault="00000000">
      <w:pPr>
        <w:numPr>
          <w:ilvl w:val="0"/>
          <w:numId w:val="17"/>
        </w:numPr>
        <w:jc w:val="both"/>
        <w:rPr>
          <w:rFonts w:ascii="Aptos" w:hAnsi="Aptos"/>
        </w:rPr>
      </w:pPr>
      <w:r w:rsidRPr="00C671B1">
        <w:rPr>
          <w:rFonts w:ascii="Aptos" w:hAnsi="Aptos"/>
          <w:b/>
          <w:bCs/>
        </w:rPr>
        <w:t>Duración:</w:t>
      </w:r>
      <w:r w:rsidRPr="00C671B1">
        <w:rPr>
          <w:rFonts w:ascii="Aptos" w:hAnsi="Aptos"/>
        </w:rPr>
        <w:t xml:space="preserve"> 6 semanas (12 sesiones de 2 horas cada una).</w:t>
      </w:r>
    </w:p>
    <w:p w14:paraId="69CC2588" w14:textId="77777777" w:rsidR="000D52E1" w:rsidRPr="00C671B1" w:rsidRDefault="00000000">
      <w:pPr>
        <w:numPr>
          <w:ilvl w:val="0"/>
          <w:numId w:val="17"/>
        </w:numPr>
        <w:spacing w:after="240"/>
        <w:jc w:val="both"/>
        <w:rPr>
          <w:rFonts w:ascii="Aptos" w:hAnsi="Aptos"/>
        </w:rPr>
      </w:pPr>
      <w:r w:rsidRPr="00C671B1">
        <w:rPr>
          <w:rFonts w:ascii="Aptos" w:hAnsi="Aptos"/>
          <w:b/>
          <w:bCs/>
        </w:rPr>
        <w:t>Categoría:</w:t>
      </w:r>
      <w:r w:rsidRPr="00C671B1">
        <w:rPr>
          <w:rFonts w:ascii="Aptos" w:hAnsi="Aptos"/>
        </w:rPr>
        <w:t xml:space="preserve"> Comunicar la ciencia con tecnología.</w:t>
      </w:r>
    </w:p>
    <w:p w14:paraId="57C8CA24" w14:textId="77777777" w:rsidR="000D52E1" w:rsidRPr="00C671B1" w:rsidRDefault="00000000">
      <w:pPr>
        <w:pStyle w:val="Ttulo2"/>
        <w:keepNext w:val="0"/>
        <w:keepLines w:val="0"/>
        <w:spacing w:before="0" w:after="80"/>
        <w:jc w:val="both"/>
        <w:rPr>
          <w:rFonts w:ascii="Aptos" w:hAnsi="Aptos"/>
          <w:b/>
          <w:bCs/>
          <w:sz w:val="22"/>
          <w:szCs w:val="22"/>
        </w:rPr>
      </w:pPr>
      <w:bookmarkStart w:id="2" w:name="_heading=h.w2h8qhxyw6nq" w:colFirst="0" w:colLast="0"/>
      <w:bookmarkEnd w:id="2"/>
      <w:r w:rsidRPr="00C671B1">
        <w:rPr>
          <w:rFonts w:ascii="Aptos" w:hAnsi="Aptos"/>
          <w:b/>
          <w:bCs/>
          <w:sz w:val="22"/>
          <w:szCs w:val="22"/>
        </w:rPr>
        <w:t>2. Aprendizaje inspirador de la misión ICT Corea</w:t>
      </w:r>
    </w:p>
    <w:p w14:paraId="4CFFAAF5" w14:textId="77777777" w:rsidR="000D52E1" w:rsidRPr="00C671B1" w:rsidRDefault="00000000">
      <w:pPr>
        <w:spacing w:after="240"/>
        <w:jc w:val="both"/>
        <w:rPr>
          <w:rFonts w:ascii="Aptos" w:hAnsi="Aptos"/>
        </w:rPr>
      </w:pPr>
      <w:r w:rsidRPr="00C671B1">
        <w:rPr>
          <w:rFonts w:ascii="Aptos" w:hAnsi="Aptos"/>
        </w:rPr>
        <w:t>Durante la visita a las escuelas en Corea del Sur, uno de los aspectos más llamativos fue observar cómo la tecnología es parte del día a día en el aula. A diferencia de los entornos donde los equipos digitales suelen guardarse para clases puntuales o salas de sistemas, allí la tecnología está presente de forma constante y natural. Los dispositivos son una herramienta más del salón de clases, lo que hace que el paso de la teoría a la práctica sea mucho más fluido y dinámico.</w:t>
      </w:r>
    </w:p>
    <w:p w14:paraId="074E57B8" w14:textId="77777777" w:rsidR="000D52E1" w:rsidRPr="00C671B1" w:rsidRDefault="00000000">
      <w:pPr>
        <w:spacing w:after="240"/>
        <w:jc w:val="both"/>
        <w:rPr>
          <w:rFonts w:ascii="Aptos" w:hAnsi="Aptos"/>
        </w:rPr>
      </w:pPr>
      <w:r w:rsidRPr="00C671B1">
        <w:rPr>
          <w:rFonts w:ascii="Aptos" w:hAnsi="Aptos"/>
        </w:rPr>
        <w:t>El momento que realmente inspiró la creación de esta unidad didáctica ocurrió al observar una clase de física sobre óptica, específicamente sobre la reflexión y refracción de la luz. Por lo general, estos temas se enseñan con dibujos en un tablero y fórmulas que a los estudiantes les cuesta imaginar o conectar con el mundo real. Sin embargo, en esta sesión se utilizó la Realidad Aumentada (RA).</w:t>
      </w:r>
    </w:p>
    <w:p w14:paraId="6387D1BC" w14:textId="77777777" w:rsidR="000D52E1" w:rsidRPr="00C671B1" w:rsidRDefault="00000000">
      <w:pPr>
        <w:spacing w:after="240"/>
        <w:jc w:val="both"/>
        <w:rPr>
          <w:rFonts w:ascii="Aptos" w:hAnsi="Aptos"/>
        </w:rPr>
      </w:pPr>
      <w:r w:rsidRPr="00C671B1">
        <w:rPr>
          <w:rFonts w:ascii="Aptos" w:hAnsi="Aptos"/>
        </w:rPr>
        <w:t>A través de sus dispositivos, los jóvenes proyectaban un laboratorio en 3D directamente sobre sus escritorios. Podían manipular libremente láseres, prismas, lentes y espejos virtuales. Al cambiar el ángulo de la luz o el entorno (como pasar de aire a agua), veían en tiempo real cómo se comportaban las ondas. Básicamente, tenían un laboratorio de física avanzado en sus manos, lo que les permitía experimentar sin ningún tipo de riesgo o limitación de materiales.</w:t>
      </w:r>
    </w:p>
    <w:p w14:paraId="6C85F35C" w14:textId="77777777" w:rsidR="000D52E1" w:rsidRPr="00C671B1" w:rsidRDefault="00000000">
      <w:pPr>
        <w:spacing w:after="240"/>
        <w:jc w:val="both"/>
        <w:rPr>
          <w:rFonts w:ascii="Aptos" w:hAnsi="Aptos"/>
        </w:rPr>
      </w:pPr>
      <w:r w:rsidRPr="00C671B1">
        <w:rPr>
          <w:rFonts w:ascii="Aptos" w:hAnsi="Aptos"/>
        </w:rPr>
        <w:t>Lo más valioso de esta experiencia no fue lo sorprendente de la herramienta en sí, sino el cambio en la actitud de los estudiantes, quienes pasaron de ser simples espectadores de la teoría para convertirse en investigadores activos. La Realidad Aumentada logró que conceptos abstractos y difíciles se volvieran visibles, interactivos y fáciles de entender mediante el ensayo y error.</w:t>
      </w:r>
    </w:p>
    <w:p w14:paraId="69D5F6FF" w14:textId="77777777" w:rsidR="000D52E1" w:rsidRPr="00C671B1" w:rsidRDefault="00000000">
      <w:pPr>
        <w:spacing w:after="240"/>
        <w:jc w:val="both"/>
        <w:rPr>
          <w:rFonts w:ascii="Aptos" w:hAnsi="Aptos"/>
        </w:rPr>
      </w:pPr>
      <w:r w:rsidRPr="00C671B1">
        <w:rPr>
          <w:rFonts w:ascii="Aptos" w:hAnsi="Aptos"/>
        </w:rPr>
        <w:t>Este es exactamente el elemento que se busca transferir al contexto educativo local. El objetivo de la unidad no es llenar el salón de tecnología solo por modernizar el espacio, sino utilizar estas herramientas interactivas como un puente para que los estudiantes entiendan temas complejos de forma más sencilla.</w:t>
      </w:r>
    </w:p>
    <w:p w14:paraId="5071881A" w14:textId="77777777" w:rsidR="000D52E1" w:rsidRPr="00C671B1" w:rsidRDefault="000D52E1">
      <w:pPr>
        <w:spacing w:after="240"/>
        <w:jc w:val="both"/>
        <w:rPr>
          <w:rFonts w:ascii="Aptos" w:hAnsi="Aptos"/>
        </w:rPr>
      </w:pPr>
    </w:p>
    <w:p w14:paraId="2E7F23C4" w14:textId="77777777" w:rsidR="000D52E1" w:rsidRPr="00C671B1" w:rsidRDefault="00000000">
      <w:pPr>
        <w:spacing w:after="240"/>
        <w:jc w:val="both"/>
        <w:rPr>
          <w:rFonts w:ascii="Aptos" w:hAnsi="Aptos"/>
        </w:rPr>
      </w:pPr>
      <w:r w:rsidRPr="00C671B1">
        <w:rPr>
          <w:rFonts w:ascii="Aptos" w:hAnsi="Aptos"/>
        </w:rPr>
        <w:t xml:space="preserve">Se considera que este enfoque aportará un gran valor a las clases. Permite llevar la experimentación científica a cualquier escritorio y resulta ideal para los estudiantes que aprenden mejor de forma </w:t>
      </w:r>
      <w:r w:rsidRPr="00C671B1">
        <w:rPr>
          <w:rFonts w:ascii="Aptos" w:hAnsi="Aptos"/>
        </w:rPr>
        <w:lastRenderedPageBreak/>
        <w:t>visual y práctica. Al integrar tecnología que simula la realidad, se reduce la frustración que muchas veces generan los temas científicos o matemáticos, se despierta la curiosidad y se crea un ambiente donde equivocarse es simplemente parte del proceso de descubrir cómo funciona el mundo.</w:t>
      </w:r>
    </w:p>
    <w:p w14:paraId="5E8BD345" w14:textId="77777777" w:rsidR="000D52E1" w:rsidRPr="00C671B1" w:rsidRDefault="00000000">
      <w:pPr>
        <w:pStyle w:val="Ttulo2"/>
        <w:keepNext w:val="0"/>
        <w:keepLines w:val="0"/>
        <w:spacing w:before="0" w:after="80"/>
        <w:jc w:val="both"/>
        <w:rPr>
          <w:rFonts w:ascii="Aptos" w:hAnsi="Aptos"/>
          <w:b/>
          <w:bCs/>
          <w:sz w:val="22"/>
          <w:szCs w:val="22"/>
        </w:rPr>
      </w:pPr>
      <w:r w:rsidRPr="00C671B1">
        <w:rPr>
          <w:rFonts w:ascii="Aptos" w:hAnsi="Aptos"/>
          <w:b/>
          <w:bCs/>
          <w:sz w:val="22"/>
          <w:szCs w:val="22"/>
        </w:rPr>
        <w:t>3. Justificación</w:t>
      </w:r>
    </w:p>
    <w:p w14:paraId="3534D954" w14:textId="77777777" w:rsidR="000D52E1" w:rsidRPr="00C671B1" w:rsidRDefault="00000000">
      <w:pPr>
        <w:spacing w:after="240"/>
        <w:jc w:val="both"/>
        <w:rPr>
          <w:rFonts w:ascii="Aptos" w:hAnsi="Aptos"/>
        </w:rPr>
      </w:pPr>
      <w:r w:rsidRPr="00C671B1">
        <w:rPr>
          <w:rFonts w:ascii="Aptos" w:hAnsi="Aptos"/>
        </w:rPr>
        <w:t>El paso del pensamiento bidimensional al tridimensional es un reto clave en la educación secundaria. Esta dificultad se ha evidenciado en el contexto educativo mediante los resultados de las actividades diagnósticas y de aula realizadas con los estudiantes, en las cuales se han identificado dificultades para interpretar representaciones tridimensionales, calcular áreas y volúmenes y relacionar las representaciones geométricas con situaciones del entorno cotidiano. Asimismo, se observa que algunos estudiantes presentan mayor facilidad para resolver ejercicios algorítmicos en dos dimensiones que para visualizar y modelar objetos en el espacio.</w:t>
      </w:r>
    </w:p>
    <w:p w14:paraId="47824E7F" w14:textId="77777777" w:rsidR="000D52E1" w:rsidRPr="00C671B1" w:rsidRDefault="00000000">
      <w:pPr>
        <w:spacing w:after="240"/>
        <w:jc w:val="both"/>
        <w:rPr>
          <w:rFonts w:ascii="Aptos" w:hAnsi="Aptos"/>
        </w:rPr>
      </w:pPr>
      <w:r w:rsidRPr="00C671B1">
        <w:rPr>
          <w:rFonts w:ascii="Aptos" w:hAnsi="Aptos"/>
        </w:rPr>
        <w:t>Esta situación evidencia la necesidad de fortalecer la comprensión de la geometría espacial mediante experiencias contextualizadas. Por ello, se propone utilizar la propia vivienda del estudiante como objeto de estudio, permitiendo que conceptos como área, perímetro, escala y volumen cobren sentido práctico al ser aplicados sobre un espacio conocido.</w:t>
      </w:r>
    </w:p>
    <w:p w14:paraId="6D0A35F3" w14:textId="77777777" w:rsidR="000D52E1" w:rsidRPr="00C671B1" w:rsidRDefault="00000000">
      <w:pPr>
        <w:spacing w:after="240"/>
        <w:jc w:val="both"/>
        <w:rPr>
          <w:rFonts w:ascii="Aptos" w:hAnsi="Aptos"/>
        </w:rPr>
      </w:pPr>
      <w:r w:rsidRPr="00C671B1">
        <w:rPr>
          <w:rFonts w:ascii="Aptos" w:hAnsi="Aptos"/>
        </w:rPr>
        <w:t>Se integra el Aprendizaje Basado en Proyectos (ABP) para que el estudiante mida su entorno real y lo recree en la aplicación gratuita Sweet Home 3D. La incorporación de la tecnología y la informática permitirá no solo realizar cálculos analíticos, sino también visualizar y simular modificaciones espaciales, desarrollando habilidades en el manejo de software de diseño arquitectónico y en el uso de herramientas de Inteligencia Artificial para la validación y análisis de los datos matemáticos.</w:t>
      </w:r>
    </w:p>
    <w:p w14:paraId="75200DE0" w14:textId="77777777" w:rsidR="000D52E1" w:rsidRPr="00C671B1" w:rsidRDefault="00000000">
      <w:pPr>
        <w:pStyle w:val="Ttulo2"/>
        <w:keepNext w:val="0"/>
        <w:keepLines w:val="0"/>
        <w:spacing w:before="0" w:after="80"/>
        <w:jc w:val="both"/>
        <w:rPr>
          <w:rFonts w:ascii="Aptos" w:hAnsi="Aptos"/>
          <w:b/>
          <w:bCs/>
          <w:sz w:val="22"/>
          <w:szCs w:val="22"/>
        </w:rPr>
      </w:pPr>
      <w:r w:rsidRPr="00C671B1">
        <w:rPr>
          <w:rFonts w:ascii="Aptos" w:hAnsi="Aptos"/>
          <w:b/>
          <w:bCs/>
          <w:sz w:val="22"/>
          <w:szCs w:val="22"/>
        </w:rPr>
        <w:t>4. Propósito formativo</w:t>
      </w:r>
    </w:p>
    <w:p w14:paraId="69C14ABA" w14:textId="77777777" w:rsidR="000D52E1" w:rsidRPr="00C671B1" w:rsidRDefault="00000000">
      <w:pPr>
        <w:spacing w:after="240"/>
        <w:jc w:val="both"/>
        <w:rPr>
          <w:rFonts w:ascii="Aptos" w:hAnsi="Aptos"/>
        </w:rPr>
      </w:pPr>
      <w:r w:rsidRPr="00C671B1">
        <w:rPr>
          <w:rFonts w:ascii="Aptos" w:hAnsi="Aptos"/>
        </w:rPr>
        <w:t>Desarrollar en los estudiantes el pensamiento espacial y la comprensión de los conceptos de área, perímetro, escala y volumen, mediante la resolución de situaciones reales relacionadas con la distribución de espacios en su vivienda. Como evidencia del aprendizaje, los estudiantes elaborarán un modelo tridimensional de su hogar en Sweet Home 3D y propondrán alternativas de optimización espacial sustentadas en cálculos geométricos.</w:t>
      </w:r>
    </w:p>
    <w:p w14:paraId="375CB82F" w14:textId="77777777" w:rsidR="000D52E1" w:rsidRPr="00C671B1" w:rsidRDefault="00000000">
      <w:pPr>
        <w:pStyle w:val="Ttulo2"/>
        <w:keepNext w:val="0"/>
        <w:keepLines w:val="0"/>
        <w:spacing w:before="0" w:after="80"/>
        <w:jc w:val="both"/>
        <w:rPr>
          <w:rFonts w:ascii="Aptos" w:hAnsi="Aptos"/>
          <w:sz w:val="22"/>
          <w:szCs w:val="22"/>
        </w:rPr>
      </w:pPr>
      <w:bookmarkStart w:id="3" w:name="_heading=h.dycqcvawtfl" w:colFirst="0" w:colLast="0"/>
      <w:bookmarkEnd w:id="3"/>
      <w:r w:rsidRPr="00C671B1">
        <w:rPr>
          <w:rFonts w:ascii="Aptos" w:hAnsi="Aptos"/>
          <w:b/>
          <w:bCs/>
          <w:sz w:val="22"/>
          <w:szCs w:val="22"/>
        </w:rPr>
        <w:t>5. Competencias para la formación integral</w:t>
      </w:r>
    </w:p>
    <w:p w14:paraId="7B12AB27" w14:textId="77777777" w:rsidR="000D52E1" w:rsidRPr="00C671B1" w:rsidRDefault="000D52E1">
      <w:pPr>
        <w:rPr>
          <w:rFonts w:ascii="Aptos" w:hAnsi="Aptos"/>
        </w:rPr>
      </w:pPr>
    </w:p>
    <w:p w14:paraId="163CED55" w14:textId="77777777" w:rsidR="000D52E1" w:rsidRPr="00C671B1" w:rsidRDefault="00000000">
      <w:pPr>
        <w:numPr>
          <w:ilvl w:val="0"/>
          <w:numId w:val="1"/>
        </w:numPr>
        <w:jc w:val="both"/>
        <w:rPr>
          <w:rFonts w:ascii="Aptos" w:hAnsi="Aptos"/>
        </w:rPr>
      </w:pPr>
      <w:r w:rsidRPr="00C671B1">
        <w:rPr>
          <w:rFonts w:ascii="Aptos" w:hAnsi="Aptos"/>
          <w:b/>
          <w:bCs/>
        </w:rPr>
        <w:t>Saber conocer:</w:t>
      </w:r>
      <w:r w:rsidRPr="00C671B1">
        <w:rPr>
          <w:rFonts w:ascii="Aptos" w:hAnsi="Aptos"/>
        </w:rPr>
        <w:t xml:space="preserve"> Los estudiantes comprenderán los conceptos de perímetro, área, volumen, proporción y escala, estableciendo relaciones entre las medidas reales de los espacios de su vivienda y su representación en planos bidimensionales y modelos tridimensionales. Reconocerán cómo estos conceptos permiten determinar dimensiones, superficies, capacidad y relaciones de tamaño de los diferentes espacios.</w:t>
      </w:r>
    </w:p>
    <w:p w14:paraId="3A699A97" w14:textId="77777777" w:rsidR="000D52E1" w:rsidRPr="00C671B1" w:rsidRDefault="00000000">
      <w:pPr>
        <w:numPr>
          <w:ilvl w:val="0"/>
          <w:numId w:val="1"/>
        </w:numPr>
        <w:jc w:val="both"/>
        <w:rPr>
          <w:rFonts w:ascii="Aptos" w:hAnsi="Aptos"/>
        </w:rPr>
      </w:pPr>
      <w:r w:rsidRPr="00C671B1">
        <w:rPr>
          <w:rFonts w:ascii="Aptos" w:hAnsi="Aptos"/>
          <w:b/>
          <w:bCs/>
        </w:rPr>
        <w:t>Saber hacer:</w:t>
      </w:r>
      <w:r w:rsidRPr="00C671B1">
        <w:rPr>
          <w:rFonts w:ascii="Aptos" w:hAnsi="Aptos"/>
        </w:rPr>
        <w:t xml:space="preserve"> Los estudiantes medirán y representarán espacios reales de su vivienda, elaborando planos acotados y realizando cálculos de perímetro, área y volumen. Aplicarán la escala y la proporcionalidad para transformar las medidas reales en representaciones </w:t>
      </w:r>
      <w:r w:rsidRPr="00C671B1">
        <w:rPr>
          <w:rFonts w:ascii="Aptos" w:hAnsi="Aptos"/>
        </w:rPr>
        <w:lastRenderedPageBreak/>
        <w:t>bidimensionales y tridimensionales, y utilizarán Sweet Home 3D para modelar dichos espacios, verificar las dimensiones y analizar posibles modificaciones en su distribución.</w:t>
      </w:r>
    </w:p>
    <w:p w14:paraId="005C5BFD" w14:textId="77777777" w:rsidR="000D52E1" w:rsidRPr="00C671B1" w:rsidRDefault="00000000">
      <w:pPr>
        <w:numPr>
          <w:ilvl w:val="0"/>
          <w:numId w:val="1"/>
        </w:numPr>
        <w:spacing w:after="240"/>
        <w:jc w:val="both"/>
        <w:rPr>
          <w:rFonts w:ascii="Aptos" w:hAnsi="Aptos"/>
        </w:rPr>
      </w:pPr>
      <w:r w:rsidRPr="00C671B1">
        <w:rPr>
          <w:rFonts w:ascii="Aptos" w:hAnsi="Aptos"/>
          <w:b/>
          <w:bCs/>
        </w:rPr>
        <w:t>Saber ser:</w:t>
      </w:r>
      <w:r w:rsidRPr="00C671B1">
        <w:rPr>
          <w:rFonts w:ascii="Aptos" w:hAnsi="Aptos"/>
        </w:rPr>
        <w:t xml:space="preserve"> Los estudiantes desarrollarán rigurosidad y precisión en la toma de medidas, los cálculos y la interpretación de resultados, valorando la geometría como una herramienta para resolver situaciones de su entorno cotidiano. Asimismo, utilizarán de manera ética y responsable las herramientas de Inteligencia Artificial y el software de diseño como apoyo para analizar, validar y comunicar sus propuestas de optimización espacial.</w:t>
      </w:r>
    </w:p>
    <w:p w14:paraId="1C229C40" w14:textId="77777777" w:rsidR="000D52E1" w:rsidRPr="00C671B1" w:rsidRDefault="00000000">
      <w:pPr>
        <w:pStyle w:val="Ttulo2"/>
        <w:keepNext w:val="0"/>
        <w:keepLines w:val="0"/>
        <w:spacing w:before="0" w:after="80"/>
        <w:jc w:val="both"/>
        <w:rPr>
          <w:rFonts w:ascii="Aptos" w:hAnsi="Aptos"/>
          <w:b/>
          <w:bCs/>
          <w:sz w:val="22"/>
          <w:szCs w:val="22"/>
        </w:rPr>
      </w:pPr>
      <w:bookmarkStart w:id="4" w:name="_heading=h.h440p2i8e09v" w:colFirst="0" w:colLast="0"/>
      <w:bookmarkEnd w:id="4"/>
      <w:r w:rsidRPr="00C671B1">
        <w:rPr>
          <w:rFonts w:ascii="Aptos" w:hAnsi="Aptos"/>
          <w:b/>
          <w:bCs/>
          <w:sz w:val="22"/>
          <w:szCs w:val="22"/>
        </w:rPr>
        <w:t>6. Evidencias de aprendizaje</w:t>
      </w:r>
    </w:p>
    <w:p w14:paraId="76D0F5E6" w14:textId="77777777" w:rsidR="000D52E1" w:rsidRPr="00C671B1" w:rsidRDefault="00000000">
      <w:pPr>
        <w:numPr>
          <w:ilvl w:val="0"/>
          <w:numId w:val="18"/>
        </w:numPr>
        <w:jc w:val="both"/>
        <w:rPr>
          <w:rFonts w:ascii="Aptos" w:hAnsi="Aptos"/>
        </w:rPr>
      </w:pPr>
      <w:r w:rsidRPr="00C671B1">
        <w:rPr>
          <w:rFonts w:ascii="Aptos" w:hAnsi="Aptos"/>
          <w:b/>
          <w:bCs/>
        </w:rPr>
        <w:t>Evidencia 1:</w:t>
      </w:r>
      <w:r w:rsidRPr="00C671B1">
        <w:rPr>
          <w:rFonts w:ascii="Aptos" w:hAnsi="Aptos"/>
        </w:rPr>
        <w:t xml:space="preserve"> Construcción de un prisma en GeoGebra 3D, con evidencias de sus dimensiones, área, volumen, vistas, desarrollo plano y visualización mediante Realidad Aumentada (AR).</w:t>
      </w:r>
    </w:p>
    <w:p w14:paraId="497670AA" w14:textId="77777777" w:rsidR="000D52E1" w:rsidRPr="00C671B1" w:rsidRDefault="00000000">
      <w:pPr>
        <w:numPr>
          <w:ilvl w:val="0"/>
          <w:numId w:val="18"/>
        </w:numPr>
        <w:jc w:val="both"/>
        <w:rPr>
          <w:rFonts w:ascii="Aptos" w:hAnsi="Aptos"/>
        </w:rPr>
      </w:pPr>
      <w:r w:rsidRPr="00C671B1">
        <w:rPr>
          <w:rFonts w:ascii="Aptos" w:hAnsi="Aptos"/>
          <w:b/>
          <w:bCs/>
        </w:rPr>
        <w:t>Evidencia 2:</w:t>
      </w:r>
      <w:r w:rsidRPr="00C671B1">
        <w:rPr>
          <w:rFonts w:ascii="Aptos" w:hAnsi="Aptos"/>
        </w:rPr>
        <w:t xml:space="preserve"> Dibuja el plano 2D de su casa o apartamento, aplicando escalas precisas e identificando medidas exactas de perímetro y área.</w:t>
      </w:r>
    </w:p>
    <w:p w14:paraId="5FCD0A30" w14:textId="77777777" w:rsidR="000D52E1" w:rsidRPr="00C671B1" w:rsidRDefault="00000000">
      <w:pPr>
        <w:numPr>
          <w:ilvl w:val="0"/>
          <w:numId w:val="18"/>
        </w:numPr>
        <w:jc w:val="both"/>
        <w:rPr>
          <w:rFonts w:ascii="Aptos" w:hAnsi="Aptos"/>
        </w:rPr>
      </w:pPr>
      <w:r w:rsidRPr="00C671B1">
        <w:rPr>
          <w:rFonts w:ascii="Aptos" w:hAnsi="Aptos"/>
          <w:b/>
          <w:bCs/>
        </w:rPr>
        <w:t>Evidencia 3:</w:t>
      </w:r>
      <w:r w:rsidRPr="00C671B1">
        <w:rPr>
          <w:rFonts w:ascii="Aptos" w:hAnsi="Aptos"/>
        </w:rPr>
        <w:t xml:space="preserve"> Resuelve problemas analíticos de geometría (área superficial, volumen, porcentajes de ocupación) utilizando herramientas de Inteligencia Artificial como validadores de proceso.</w:t>
      </w:r>
    </w:p>
    <w:p w14:paraId="580CCADF" w14:textId="77777777" w:rsidR="000D52E1" w:rsidRPr="00C671B1" w:rsidRDefault="00000000">
      <w:pPr>
        <w:numPr>
          <w:ilvl w:val="0"/>
          <w:numId w:val="18"/>
        </w:numPr>
        <w:jc w:val="both"/>
        <w:rPr>
          <w:rFonts w:ascii="Aptos" w:hAnsi="Aptos"/>
        </w:rPr>
      </w:pPr>
      <w:r w:rsidRPr="00C671B1">
        <w:rPr>
          <w:rFonts w:ascii="Aptos" w:hAnsi="Aptos"/>
          <w:b/>
          <w:bCs/>
        </w:rPr>
        <w:t>Evidencia 4:</w:t>
      </w:r>
      <w:r w:rsidRPr="00C671B1">
        <w:rPr>
          <w:rFonts w:ascii="Aptos" w:hAnsi="Aptos"/>
        </w:rPr>
        <w:t xml:space="preserve"> Recrea la arquitectura de su casa en la aplicación Sweet Home 3D, configurando muros, ventanas y mobiliario con medidas proporcionales a la realidad.</w:t>
      </w:r>
    </w:p>
    <w:p w14:paraId="7DCFBB61" w14:textId="77777777" w:rsidR="000D52E1" w:rsidRPr="00C671B1" w:rsidRDefault="000D52E1">
      <w:pPr>
        <w:ind w:left="720"/>
        <w:jc w:val="both"/>
        <w:rPr>
          <w:rFonts w:ascii="Aptos" w:hAnsi="Aptos"/>
        </w:rPr>
      </w:pPr>
    </w:p>
    <w:p w14:paraId="2554676F" w14:textId="77777777" w:rsidR="000D52E1" w:rsidRPr="00C671B1" w:rsidRDefault="00000000">
      <w:pPr>
        <w:pStyle w:val="Ttulo2"/>
        <w:keepNext w:val="0"/>
        <w:keepLines w:val="0"/>
        <w:spacing w:before="0" w:after="80"/>
        <w:jc w:val="both"/>
        <w:rPr>
          <w:rFonts w:ascii="Aptos" w:hAnsi="Aptos"/>
          <w:b/>
          <w:bCs/>
          <w:sz w:val="22"/>
          <w:szCs w:val="22"/>
        </w:rPr>
      </w:pPr>
      <w:bookmarkStart w:id="5" w:name="_heading=h.qtwr3cp6pqbc" w:colFirst="0" w:colLast="0"/>
      <w:bookmarkEnd w:id="5"/>
      <w:r w:rsidRPr="00C671B1">
        <w:rPr>
          <w:rFonts w:ascii="Aptos" w:hAnsi="Aptos"/>
          <w:b/>
          <w:bCs/>
          <w:sz w:val="22"/>
          <w:szCs w:val="22"/>
        </w:rPr>
        <w:t>7. Secuencia didáctica</w:t>
      </w:r>
    </w:p>
    <w:p w14:paraId="3210D615" w14:textId="77777777" w:rsidR="000D52E1" w:rsidRPr="00C671B1" w:rsidRDefault="00000000">
      <w:pPr>
        <w:pStyle w:val="Ttulo3"/>
        <w:keepNext w:val="0"/>
        <w:keepLines w:val="0"/>
        <w:spacing w:before="0"/>
        <w:jc w:val="both"/>
        <w:rPr>
          <w:rFonts w:ascii="Aptos" w:hAnsi="Aptos"/>
          <w:b/>
          <w:bCs/>
          <w:color w:val="000000"/>
          <w:sz w:val="22"/>
          <w:szCs w:val="22"/>
        </w:rPr>
      </w:pPr>
      <w:bookmarkStart w:id="6" w:name="_heading=h.b7adl3xhclhd" w:colFirst="0" w:colLast="0"/>
      <w:bookmarkEnd w:id="6"/>
      <w:r w:rsidRPr="00C671B1">
        <w:rPr>
          <w:rFonts w:ascii="Aptos" w:hAnsi="Aptos"/>
          <w:b/>
          <w:bCs/>
          <w:color w:val="000000"/>
          <w:sz w:val="22"/>
          <w:szCs w:val="22"/>
        </w:rPr>
        <w:t>Momento 1. Inspirar y conectar</w:t>
      </w:r>
    </w:p>
    <w:p w14:paraId="4AF1A56A" w14:textId="77777777" w:rsidR="000D52E1" w:rsidRPr="00C671B1" w:rsidRDefault="00000000">
      <w:pPr>
        <w:spacing w:after="240"/>
        <w:jc w:val="both"/>
        <w:rPr>
          <w:rFonts w:ascii="Aptos" w:hAnsi="Aptos"/>
        </w:rPr>
      </w:pPr>
      <w:r w:rsidRPr="00C671B1">
        <w:rPr>
          <w:rFonts w:ascii="Aptos" w:hAnsi="Aptos"/>
          <w:b/>
          <w:bCs/>
        </w:rPr>
        <w:t>Tiempo sugerido:</w:t>
      </w:r>
      <w:r w:rsidRPr="00C671B1">
        <w:rPr>
          <w:rFonts w:ascii="Aptos" w:hAnsi="Aptos"/>
        </w:rPr>
        <w:t xml:space="preserve"> 4 horas (2 sesiones).</w:t>
      </w:r>
    </w:p>
    <w:p w14:paraId="3363BFC8" w14:textId="77777777" w:rsidR="000D52E1" w:rsidRPr="00C671B1" w:rsidRDefault="00000000">
      <w:pPr>
        <w:spacing w:after="240"/>
        <w:jc w:val="both"/>
        <w:rPr>
          <w:rFonts w:ascii="Aptos" w:hAnsi="Aptos"/>
          <w:b/>
          <w:bCs/>
        </w:rPr>
      </w:pPr>
      <w:r w:rsidRPr="00C671B1">
        <w:rPr>
          <w:rFonts w:ascii="Aptos" w:hAnsi="Aptos"/>
          <w:b/>
          <w:bCs/>
        </w:rPr>
        <w:t xml:space="preserve">Geometría con Realidad Aumentada. </w:t>
      </w:r>
    </w:p>
    <w:p w14:paraId="14C12131" w14:textId="77777777" w:rsidR="000D52E1" w:rsidRPr="00C671B1" w:rsidRDefault="00000000">
      <w:pPr>
        <w:spacing w:after="240"/>
        <w:jc w:val="both"/>
        <w:rPr>
          <w:rFonts w:ascii="Aptos" w:hAnsi="Aptos"/>
        </w:rPr>
      </w:pPr>
      <w:r w:rsidRPr="00C671B1">
        <w:rPr>
          <w:rFonts w:ascii="Aptos" w:hAnsi="Aptos"/>
          <w:b/>
          <w:bCs/>
        </w:rPr>
        <w:t>Propósito:</w:t>
      </w:r>
      <w:r w:rsidRPr="00C671B1">
        <w:rPr>
          <w:rFonts w:ascii="Aptos" w:hAnsi="Aptos"/>
        </w:rPr>
        <w:t xml:space="preserve"> Comprender los elementos y características de los prismas, reconociendo sus bases, caras, aristas, vértices, dimensiones, área y volumen mediante la construcción, manipulación y exploración dinámica de sólidos en GeoGebra 3D. La visualización del desarrollo plano y la Realidad Aumentada permitirán relacionar la representación bidimensional con el sólido tridimensional.</w:t>
      </w:r>
    </w:p>
    <w:p w14:paraId="50231DDB" w14:textId="77777777" w:rsidR="000D52E1" w:rsidRPr="00C671B1" w:rsidRDefault="00000000">
      <w:pPr>
        <w:spacing w:after="240"/>
        <w:jc w:val="both"/>
        <w:rPr>
          <w:rFonts w:ascii="Aptos" w:hAnsi="Aptos"/>
        </w:rPr>
      </w:pPr>
      <w:r w:rsidRPr="00C671B1">
        <w:rPr>
          <w:rFonts w:ascii="Aptos" w:hAnsi="Aptos"/>
          <w:b/>
          <w:bCs/>
        </w:rPr>
        <w:t>Desarrollo:</w:t>
      </w:r>
      <w:r w:rsidRPr="00C671B1">
        <w:rPr>
          <w:rFonts w:ascii="Aptos" w:hAnsi="Aptos"/>
        </w:rPr>
        <w:t xml:space="preserve"> Los estudiantes construyen un prisma utilizando las herramientas de GeoGebra Calculadora 3D, a partir de un polígono regular y su extrusión. Posteriormente, manipulan el sólido para analizar sus dimensiones, observar los cambios dinámicos en el área y el volumen, explorar diferentes vistas espaciales y visualizar su desarrollo plano. Finalmente, emplean la función de Realidad Aumentada (AR) para proyectar el prisma en un entorno real, favoreciendo la comprensión de sus elementos geométricos y fortaleciendo la visualización espacial mediante una experiencia inmersiva.</w:t>
      </w:r>
    </w:p>
    <w:p w14:paraId="6E3D3837" w14:textId="77777777" w:rsidR="000D52E1" w:rsidRPr="00C671B1" w:rsidRDefault="00000000">
      <w:pPr>
        <w:spacing w:after="240"/>
        <w:jc w:val="both"/>
        <w:rPr>
          <w:rFonts w:ascii="Aptos" w:hAnsi="Aptos"/>
        </w:rPr>
      </w:pPr>
      <w:r w:rsidRPr="00C671B1">
        <w:rPr>
          <w:rFonts w:ascii="Aptos" w:hAnsi="Aptos"/>
          <w:b/>
          <w:bCs/>
        </w:rPr>
        <w:t>Paso 1:</w:t>
      </w:r>
      <w:r w:rsidRPr="00C671B1">
        <w:rPr>
          <w:rFonts w:ascii="Aptos" w:hAnsi="Aptos"/>
        </w:rPr>
        <w:t xml:space="preserve"> Construcción de la base </w:t>
      </w: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588"/>
      </w:tblGrid>
      <w:tr w:rsidR="000D52E1" w:rsidRPr="00C671B1" w14:paraId="507271AE" w14:textId="77777777">
        <w:tc>
          <w:tcPr>
            <w:tcW w:w="5240" w:type="dxa"/>
          </w:tcPr>
          <w:p w14:paraId="3DA29822" w14:textId="77777777" w:rsidR="000D52E1" w:rsidRPr="00C671B1" w:rsidRDefault="00000000">
            <w:pPr>
              <w:spacing w:after="240" w:line="276" w:lineRule="auto"/>
              <w:jc w:val="both"/>
              <w:rPr>
                <w:rFonts w:ascii="Aptos" w:hAnsi="Aptos"/>
              </w:rPr>
            </w:pPr>
            <w:r w:rsidRPr="00C671B1">
              <w:rPr>
                <w:rFonts w:ascii="Aptos" w:hAnsi="Aptos"/>
              </w:rPr>
              <w:lastRenderedPageBreak/>
              <w:t>Abre la aplicación Calculadora 3D de GeoGebra.</w:t>
            </w:r>
          </w:p>
          <w:p w14:paraId="21B31776" w14:textId="77777777" w:rsidR="000D52E1" w:rsidRPr="00C671B1" w:rsidRDefault="000D52E1">
            <w:pPr>
              <w:spacing w:after="240" w:line="276" w:lineRule="auto"/>
              <w:jc w:val="both"/>
              <w:rPr>
                <w:rFonts w:ascii="Aptos" w:hAnsi="Aptos"/>
              </w:rPr>
            </w:pPr>
          </w:p>
        </w:tc>
        <w:tc>
          <w:tcPr>
            <w:tcW w:w="3588" w:type="dxa"/>
          </w:tcPr>
          <w:p w14:paraId="6E97CBCD"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1F2484A4" wp14:editId="57015A4C">
                  <wp:extent cx="631031" cy="614382"/>
                  <wp:effectExtent l="0" t="0" r="0" b="0"/>
                  <wp:docPr id="3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3"/>
                          <a:srcRect/>
                          <a:stretch>
                            <a:fillRect/>
                          </a:stretch>
                        </pic:blipFill>
                        <pic:spPr>
                          <a:xfrm>
                            <a:off x="0" y="0"/>
                            <a:ext cx="631031" cy="614382"/>
                          </a:xfrm>
                          <a:prstGeom prst="rect">
                            <a:avLst/>
                          </a:prstGeom>
                          <a:ln/>
                        </pic:spPr>
                      </pic:pic>
                    </a:graphicData>
                  </a:graphic>
                </wp:inline>
              </w:drawing>
            </w:r>
          </w:p>
        </w:tc>
      </w:tr>
      <w:tr w:rsidR="000D52E1" w:rsidRPr="00C671B1" w14:paraId="7BED13A5" w14:textId="77777777">
        <w:tc>
          <w:tcPr>
            <w:tcW w:w="5240" w:type="dxa"/>
          </w:tcPr>
          <w:p w14:paraId="518003F1" w14:textId="77777777" w:rsidR="000D52E1" w:rsidRPr="00C671B1" w:rsidRDefault="00000000">
            <w:pPr>
              <w:spacing w:after="240" w:line="276" w:lineRule="auto"/>
              <w:jc w:val="both"/>
              <w:rPr>
                <w:rFonts w:ascii="Aptos" w:hAnsi="Aptos"/>
              </w:rPr>
            </w:pPr>
            <w:r w:rsidRPr="00C671B1">
              <w:rPr>
                <w:rFonts w:ascii="Aptos" w:hAnsi="Aptos"/>
              </w:rPr>
              <w:t>Ve a la barra inferior y selecciona Herramientas (el ícono con un círculo y un triángulo).</w:t>
            </w:r>
          </w:p>
        </w:tc>
        <w:tc>
          <w:tcPr>
            <w:tcW w:w="3588" w:type="dxa"/>
          </w:tcPr>
          <w:p w14:paraId="37240553"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69F203D4" wp14:editId="0489BD47">
                  <wp:extent cx="646954" cy="563691"/>
                  <wp:effectExtent l="0" t="0" r="0" b="0"/>
                  <wp:docPr id="4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646954" cy="563691"/>
                          </a:xfrm>
                          <a:prstGeom prst="rect">
                            <a:avLst/>
                          </a:prstGeom>
                          <a:ln/>
                        </pic:spPr>
                      </pic:pic>
                    </a:graphicData>
                  </a:graphic>
                </wp:inline>
              </w:drawing>
            </w:r>
          </w:p>
        </w:tc>
      </w:tr>
      <w:tr w:rsidR="000D52E1" w:rsidRPr="00C671B1" w14:paraId="63087EB0" w14:textId="77777777">
        <w:tc>
          <w:tcPr>
            <w:tcW w:w="5240" w:type="dxa"/>
          </w:tcPr>
          <w:p w14:paraId="5117A09E" w14:textId="77777777" w:rsidR="000D52E1" w:rsidRPr="00C671B1" w:rsidRDefault="00000000">
            <w:pPr>
              <w:spacing w:after="240" w:line="276" w:lineRule="auto"/>
              <w:jc w:val="both"/>
              <w:rPr>
                <w:rFonts w:ascii="Aptos" w:hAnsi="Aptos"/>
              </w:rPr>
            </w:pPr>
            <w:r w:rsidRPr="00C671B1">
              <w:rPr>
                <w:rFonts w:ascii="Aptos" w:hAnsi="Aptos"/>
              </w:rPr>
              <w:t>Busca la sección de Polígonos y elige Polígono regular.</w:t>
            </w:r>
          </w:p>
        </w:tc>
        <w:tc>
          <w:tcPr>
            <w:tcW w:w="3588" w:type="dxa"/>
          </w:tcPr>
          <w:p w14:paraId="1279BB06"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332EF76E" wp14:editId="2BD6F800">
                  <wp:extent cx="609683" cy="666580"/>
                  <wp:effectExtent l="0" t="0" r="0" b="0"/>
                  <wp:docPr id="3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609683" cy="666580"/>
                          </a:xfrm>
                          <a:prstGeom prst="rect">
                            <a:avLst/>
                          </a:prstGeom>
                          <a:ln/>
                        </pic:spPr>
                      </pic:pic>
                    </a:graphicData>
                  </a:graphic>
                </wp:inline>
              </w:drawing>
            </w:r>
          </w:p>
        </w:tc>
      </w:tr>
      <w:tr w:rsidR="000D52E1" w:rsidRPr="00C671B1" w14:paraId="3BED7BEA" w14:textId="77777777">
        <w:tc>
          <w:tcPr>
            <w:tcW w:w="5240" w:type="dxa"/>
          </w:tcPr>
          <w:p w14:paraId="57F117E7" w14:textId="77777777" w:rsidR="000D52E1" w:rsidRPr="00C671B1" w:rsidRDefault="00000000">
            <w:pPr>
              <w:spacing w:after="240" w:line="276" w:lineRule="auto"/>
              <w:jc w:val="both"/>
              <w:rPr>
                <w:rFonts w:ascii="Aptos" w:hAnsi="Aptos"/>
              </w:rPr>
            </w:pPr>
            <w:r w:rsidRPr="00C671B1">
              <w:rPr>
                <w:rFonts w:ascii="Aptos" w:hAnsi="Aptos"/>
              </w:rPr>
              <w:t>Toca dos puntos diferentes sobre el plano gris (el suelo 3D) para establecer la longitud de uno de los lados.</w:t>
            </w:r>
          </w:p>
        </w:tc>
        <w:tc>
          <w:tcPr>
            <w:tcW w:w="3588" w:type="dxa"/>
          </w:tcPr>
          <w:p w14:paraId="572EDD52"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70F4E4F3" wp14:editId="7E002D05">
                  <wp:extent cx="847519" cy="756544"/>
                  <wp:effectExtent l="0" t="0" r="0" b="0"/>
                  <wp:docPr id="4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847519" cy="756544"/>
                          </a:xfrm>
                          <a:prstGeom prst="rect">
                            <a:avLst/>
                          </a:prstGeom>
                          <a:ln/>
                        </pic:spPr>
                      </pic:pic>
                    </a:graphicData>
                  </a:graphic>
                </wp:inline>
              </w:drawing>
            </w:r>
          </w:p>
        </w:tc>
      </w:tr>
      <w:tr w:rsidR="000D52E1" w:rsidRPr="00C671B1" w14:paraId="58AA646A" w14:textId="77777777">
        <w:tc>
          <w:tcPr>
            <w:tcW w:w="5240" w:type="dxa"/>
          </w:tcPr>
          <w:p w14:paraId="20B793C8" w14:textId="77777777" w:rsidR="000D52E1" w:rsidRPr="00C671B1" w:rsidRDefault="00000000">
            <w:pPr>
              <w:spacing w:after="240" w:line="276" w:lineRule="auto"/>
              <w:jc w:val="both"/>
              <w:rPr>
                <w:rFonts w:ascii="Aptos" w:hAnsi="Aptos"/>
              </w:rPr>
            </w:pPr>
            <w:r w:rsidRPr="00C671B1">
              <w:rPr>
                <w:rFonts w:ascii="Aptos" w:hAnsi="Aptos"/>
              </w:rPr>
              <w:t xml:space="preserve">Aparecerá una ventana preguntando el número de vértices. </w:t>
            </w:r>
          </w:p>
          <w:p w14:paraId="3DAD15FB" w14:textId="77777777" w:rsidR="000D52E1" w:rsidRPr="00C671B1" w:rsidRDefault="000D52E1">
            <w:pPr>
              <w:spacing w:after="240" w:line="276" w:lineRule="auto"/>
              <w:jc w:val="both"/>
              <w:rPr>
                <w:rFonts w:ascii="Aptos" w:hAnsi="Aptos"/>
              </w:rPr>
            </w:pPr>
          </w:p>
        </w:tc>
        <w:tc>
          <w:tcPr>
            <w:tcW w:w="3588" w:type="dxa"/>
          </w:tcPr>
          <w:p w14:paraId="34310C1C"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67CC04A3" wp14:editId="18DAC9BE">
                  <wp:extent cx="1197140" cy="840752"/>
                  <wp:effectExtent l="0" t="0" r="0" b="0"/>
                  <wp:docPr id="4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1197140" cy="840752"/>
                          </a:xfrm>
                          <a:prstGeom prst="rect">
                            <a:avLst/>
                          </a:prstGeom>
                          <a:ln/>
                        </pic:spPr>
                      </pic:pic>
                    </a:graphicData>
                  </a:graphic>
                </wp:inline>
              </w:drawing>
            </w:r>
          </w:p>
        </w:tc>
      </w:tr>
    </w:tbl>
    <w:p w14:paraId="1BDB12F9" w14:textId="77777777" w:rsidR="000D52E1" w:rsidRPr="00C671B1" w:rsidRDefault="000D52E1">
      <w:pPr>
        <w:spacing w:after="240"/>
        <w:jc w:val="both"/>
        <w:rPr>
          <w:rFonts w:ascii="Aptos" w:hAnsi="Aptos"/>
        </w:rPr>
      </w:pPr>
    </w:p>
    <w:p w14:paraId="3E73937A" w14:textId="77777777" w:rsidR="000D52E1" w:rsidRPr="00C671B1" w:rsidRDefault="00000000">
      <w:pPr>
        <w:spacing w:after="240"/>
        <w:jc w:val="both"/>
        <w:rPr>
          <w:rFonts w:ascii="Aptos" w:hAnsi="Aptos"/>
        </w:rPr>
      </w:pPr>
      <w:r w:rsidRPr="00C671B1">
        <w:rPr>
          <w:rFonts w:ascii="Aptos" w:hAnsi="Aptos"/>
          <w:b/>
          <w:bCs/>
        </w:rPr>
        <w:t>Paso 2:</w:t>
      </w:r>
      <w:r w:rsidRPr="00C671B1">
        <w:rPr>
          <w:rFonts w:ascii="Aptos" w:hAnsi="Aptos"/>
        </w:rPr>
        <w:t xml:space="preserve"> Darle volumen (Extrusión a Prisma)</w:t>
      </w:r>
    </w:p>
    <w:p w14:paraId="72ED91EC" w14:textId="77777777" w:rsidR="000D52E1" w:rsidRPr="00C671B1" w:rsidRDefault="000D52E1">
      <w:pPr>
        <w:spacing w:after="240"/>
        <w:jc w:val="both"/>
        <w:rPr>
          <w:rFonts w:ascii="Aptos" w:hAnsi="Aptos"/>
        </w:rPr>
      </w:pPr>
    </w:p>
    <w:tbl>
      <w:tblPr>
        <w:tblStyle w:val="a1"/>
        <w:tblW w:w="89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667"/>
      </w:tblGrid>
      <w:tr w:rsidR="000D52E1" w:rsidRPr="00C671B1" w14:paraId="22A778FF" w14:textId="77777777">
        <w:tc>
          <w:tcPr>
            <w:tcW w:w="5240" w:type="dxa"/>
          </w:tcPr>
          <w:p w14:paraId="1F040C70" w14:textId="77777777" w:rsidR="000D52E1" w:rsidRPr="00C671B1" w:rsidRDefault="00000000">
            <w:pPr>
              <w:spacing w:after="240" w:line="276" w:lineRule="auto"/>
              <w:jc w:val="both"/>
              <w:rPr>
                <w:rFonts w:ascii="Aptos" w:hAnsi="Aptos"/>
              </w:rPr>
            </w:pPr>
            <w:r w:rsidRPr="00C671B1">
              <w:rPr>
                <w:rFonts w:ascii="Aptos" w:hAnsi="Aptos"/>
              </w:rPr>
              <w:t>Desplázate hacia abajo en el menú de herramientas hasta encontrar la sección de Sólidos.</w:t>
            </w:r>
          </w:p>
        </w:tc>
        <w:tc>
          <w:tcPr>
            <w:tcW w:w="3667" w:type="dxa"/>
          </w:tcPr>
          <w:p w14:paraId="795DE858"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1C7A406A" wp14:editId="1905D370">
                  <wp:extent cx="2191385" cy="716280"/>
                  <wp:effectExtent l="0" t="0" r="0" b="0"/>
                  <wp:docPr id="4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2191385" cy="716280"/>
                          </a:xfrm>
                          <a:prstGeom prst="rect">
                            <a:avLst/>
                          </a:prstGeom>
                          <a:ln/>
                        </pic:spPr>
                      </pic:pic>
                    </a:graphicData>
                  </a:graphic>
                </wp:inline>
              </w:drawing>
            </w:r>
          </w:p>
        </w:tc>
      </w:tr>
      <w:tr w:rsidR="000D52E1" w:rsidRPr="00C671B1" w14:paraId="766D3A78" w14:textId="77777777">
        <w:tc>
          <w:tcPr>
            <w:tcW w:w="5240" w:type="dxa"/>
          </w:tcPr>
          <w:p w14:paraId="0DD9A063" w14:textId="77777777" w:rsidR="000D52E1" w:rsidRPr="00C671B1" w:rsidRDefault="00000000">
            <w:pPr>
              <w:spacing w:after="240" w:line="276" w:lineRule="auto"/>
              <w:jc w:val="both"/>
              <w:rPr>
                <w:rFonts w:ascii="Aptos" w:hAnsi="Aptos"/>
              </w:rPr>
            </w:pPr>
            <w:r w:rsidRPr="00C671B1">
              <w:rPr>
                <w:rFonts w:ascii="Aptos" w:hAnsi="Aptos"/>
              </w:rPr>
              <w:t>Selecciona la opción Extrude a Prisma.</w:t>
            </w:r>
          </w:p>
        </w:tc>
        <w:tc>
          <w:tcPr>
            <w:tcW w:w="3667" w:type="dxa"/>
          </w:tcPr>
          <w:p w14:paraId="70EAAFF5"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0F8D3A9E" wp14:editId="380E8B74">
                  <wp:extent cx="700683" cy="687787"/>
                  <wp:effectExtent l="0" t="0" r="0" b="0"/>
                  <wp:docPr id="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700683" cy="687787"/>
                          </a:xfrm>
                          <a:prstGeom prst="rect">
                            <a:avLst/>
                          </a:prstGeom>
                          <a:ln/>
                        </pic:spPr>
                      </pic:pic>
                    </a:graphicData>
                  </a:graphic>
                </wp:inline>
              </w:drawing>
            </w:r>
          </w:p>
        </w:tc>
      </w:tr>
      <w:tr w:rsidR="000D52E1" w:rsidRPr="00C671B1" w14:paraId="232B4593" w14:textId="77777777">
        <w:tc>
          <w:tcPr>
            <w:tcW w:w="5240" w:type="dxa"/>
          </w:tcPr>
          <w:p w14:paraId="57690028" w14:textId="77777777" w:rsidR="000D52E1" w:rsidRPr="00C671B1" w:rsidRDefault="00000000">
            <w:pPr>
              <w:spacing w:after="240" w:line="276" w:lineRule="auto"/>
              <w:jc w:val="both"/>
              <w:rPr>
                <w:rFonts w:ascii="Aptos" w:hAnsi="Aptos"/>
              </w:rPr>
            </w:pPr>
            <w:r w:rsidRPr="00C671B1">
              <w:rPr>
                <w:rFonts w:ascii="Aptos" w:hAnsi="Aptos"/>
              </w:rPr>
              <w:t>Toca el polígono que acabas de crear.</w:t>
            </w:r>
          </w:p>
          <w:p w14:paraId="7237F464" w14:textId="77777777" w:rsidR="000D52E1" w:rsidRPr="00C671B1" w:rsidRDefault="000D52E1">
            <w:pPr>
              <w:spacing w:after="240" w:line="276" w:lineRule="auto"/>
              <w:jc w:val="both"/>
              <w:rPr>
                <w:rFonts w:ascii="Aptos" w:hAnsi="Aptos"/>
              </w:rPr>
            </w:pPr>
          </w:p>
        </w:tc>
        <w:tc>
          <w:tcPr>
            <w:tcW w:w="3667" w:type="dxa"/>
          </w:tcPr>
          <w:p w14:paraId="67A795D0"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2108A2A1" wp14:editId="6353CAE2">
                  <wp:extent cx="869111" cy="711900"/>
                  <wp:effectExtent l="0" t="0" r="0" b="0"/>
                  <wp:docPr id="4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869111" cy="711900"/>
                          </a:xfrm>
                          <a:prstGeom prst="rect">
                            <a:avLst/>
                          </a:prstGeom>
                          <a:ln/>
                        </pic:spPr>
                      </pic:pic>
                    </a:graphicData>
                  </a:graphic>
                </wp:inline>
              </w:drawing>
            </w:r>
          </w:p>
        </w:tc>
      </w:tr>
      <w:tr w:rsidR="000D52E1" w:rsidRPr="00C671B1" w14:paraId="12ECC7F7" w14:textId="77777777">
        <w:tc>
          <w:tcPr>
            <w:tcW w:w="5240" w:type="dxa"/>
          </w:tcPr>
          <w:p w14:paraId="4E18D94A" w14:textId="77777777" w:rsidR="000D52E1" w:rsidRPr="00C671B1" w:rsidRDefault="00000000">
            <w:pPr>
              <w:spacing w:after="240" w:line="276" w:lineRule="auto"/>
              <w:jc w:val="both"/>
              <w:rPr>
                <w:rFonts w:ascii="Aptos" w:hAnsi="Aptos"/>
              </w:rPr>
            </w:pPr>
            <w:r w:rsidRPr="00C671B1">
              <w:rPr>
                <w:rFonts w:ascii="Aptos" w:hAnsi="Aptos"/>
              </w:rPr>
              <w:lastRenderedPageBreak/>
              <w:t>Arrastra la figura hacia arriba con tu dedo para darle la altura deseada, o simplemente ingresa el valor numérico en la ventana que aparece.</w:t>
            </w:r>
          </w:p>
        </w:tc>
        <w:tc>
          <w:tcPr>
            <w:tcW w:w="3667" w:type="dxa"/>
          </w:tcPr>
          <w:p w14:paraId="2A54D143"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209B3C7C" wp14:editId="7E6C289A">
                  <wp:extent cx="1325746" cy="879080"/>
                  <wp:effectExtent l="0" t="0" r="0" b="0"/>
                  <wp:docPr id="4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1325746" cy="879080"/>
                          </a:xfrm>
                          <a:prstGeom prst="rect">
                            <a:avLst/>
                          </a:prstGeom>
                          <a:ln/>
                        </pic:spPr>
                      </pic:pic>
                    </a:graphicData>
                  </a:graphic>
                </wp:inline>
              </w:drawing>
            </w:r>
          </w:p>
        </w:tc>
      </w:tr>
    </w:tbl>
    <w:p w14:paraId="20C0134B" w14:textId="77777777" w:rsidR="000D52E1" w:rsidRPr="00C671B1" w:rsidRDefault="000D52E1">
      <w:pPr>
        <w:spacing w:after="240"/>
        <w:jc w:val="both"/>
        <w:rPr>
          <w:rFonts w:ascii="Aptos" w:hAnsi="Aptos"/>
        </w:rPr>
      </w:pPr>
    </w:p>
    <w:p w14:paraId="03B0DF72" w14:textId="77777777" w:rsidR="000D52E1" w:rsidRPr="00C671B1" w:rsidRDefault="00000000">
      <w:pPr>
        <w:spacing w:after="240"/>
        <w:jc w:val="both"/>
        <w:rPr>
          <w:rFonts w:ascii="Aptos" w:hAnsi="Aptos"/>
        </w:rPr>
      </w:pPr>
      <w:r w:rsidRPr="00C671B1">
        <w:rPr>
          <w:rFonts w:ascii="Aptos" w:hAnsi="Aptos"/>
          <w:b/>
          <w:bCs/>
        </w:rPr>
        <w:t>Paso 3:</w:t>
      </w:r>
      <w:r w:rsidRPr="00C671B1">
        <w:rPr>
          <w:rFonts w:ascii="Aptos" w:hAnsi="Aptos"/>
        </w:rPr>
        <w:t xml:space="preserve"> Exploración espacial y manipulación</w:t>
      </w:r>
    </w:p>
    <w:p w14:paraId="3378B88F" w14:textId="77777777" w:rsidR="000D52E1" w:rsidRPr="00C671B1" w:rsidRDefault="000D52E1">
      <w:pPr>
        <w:spacing w:after="240"/>
        <w:jc w:val="both"/>
        <w:rPr>
          <w:rFonts w:ascii="Aptos" w:hAnsi="Aptos"/>
        </w:rPr>
      </w:pP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0D52E1" w:rsidRPr="00C671B1" w14:paraId="606272A3" w14:textId="77777777">
        <w:tc>
          <w:tcPr>
            <w:tcW w:w="4414" w:type="dxa"/>
          </w:tcPr>
          <w:p w14:paraId="394D1CDE" w14:textId="77777777" w:rsidR="000D52E1" w:rsidRPr="00C671B1" w:rsidRDefault="00000000">
            <w:pPr>
              <w:spacing w:after="240" w:line="276" w:lineRule="auto"/>
              <w:jc w:val="both"/>
              <w:rPr>
                <w:rFonts w:ascii="Aptos" w:hAnsi="Aptos"/>
              </w:rPr>
            </w:pPr>
            <w:r w:rsidRPr="00C671B1">
              <w:rPr>
                <w:rFonts w:ascii="Aptos" w:hAnsi="Aptos"/>
              </w:rPr>
              <w:t>Activa la herramienta Mueve (el ícono de la flecha blanca).</w:t>
            </w:r>
          </w:p>
          <w:p w14:paraId="5E593F19" w14:textId="77777777" w:rsidR="000D52E1" w:rsidRPr="00C671B1" w:rsidRDefault="000D52E1">
            <w:pPr>
              <w:spacing w:after="240" w:line="276" w:lineRule="auto"/>
              <w:jc w:val="both"/>
              <w:rPr>
                <w:rFonts w:ascii="Aptos" w:hAnsi="Aptos"/>
              </w:rPr>
            </w:pPr>
          </w:p>
        </w:tc>
        <w:tc>
          <w:tcPr>
            <w:tcW w:w="4414" w:type="dxa"/>
          </w:tcPr>
          <w:p w14:paraId="20D682BE" w14:textId="77777777" w:rsidR="000D52E1" w:rsidRPr="00C671B1" w:rsidRDefault="00000000">
            <w:pPr>
              <w:spacing w:after="240" w:line="276" w:lineRule="auto"/>
              <w:jc w:val="both"/>
              <w:rPr>
                <w:rFonts w:ascii="Aptos" w:hAnsi="Aptos"/>
              </w:rPr>
            </w:pPr>
            <w:r w:rsidRPr="00C671B1">
              <w:rPr>
                <w:rFonts w:ascii="Aptos" w:hAnsi="Aptos"/>
              </w:rPr>
              <w:object w:dxaOrig="1305" w:dyaOrig="1290" w14:anchorId="165E8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4.5pt" o:ole="">
                  <v:imagedata r:id="rId22" o:title=""/>
                </v:shape>
                <o:OLEObject Type="Embed" ProgID="PBrush" ShapeID="_x0000_i1025" DrawAspect="Content" ObjectID="_1851655270" r:id="rId23"/>
              </w:object>
            </w:r>
          </w:p>
        </w:tc>
      </w:tr>
      <w:tr w:rsidR="000D52E1" w:rsidRPr="00C671B1" w14:paraId="29F7FCF3" w14:textId="77777777">
        <w:tc>
          <w:tcPr>
            <w:tcW w:w="4414" w:type="dxa"/>
          </w:tcPr>
          <w:p w14:paraId="3BD4B939" w14:textId="77777777" w:rsidR="000D52E1" w:rsidRPr="00C671B1" w:rsidRDefault="00000000">
            <w:pPr>
              <w:spacing w:after="240" w:line="276" w:lineRule="auto"/>
              <w:jc w:val="both"/>
              <w:rPr>
                <w:rFonts w:ascii="Aptos" w:hAnsi="Aptos"/>
              </w:rPr>
            </w:pPr>
            <w:r w:rsidRPr="00C671B1">
              <w:rPr>
                <w:rFonts w:ascii="Aptos" w:hAnsi="Aptos"/>
              </w:rPr>
              <w:t>Invita a los estudiantes a girar el entorno 3D arrastrando el fondo de la pantalla. Esto les permite inspeccionar el prisma desde todos los ángulos (planta, perfil, alzado).</w:t>
            </w:r>
          </w:p>
        </w:tc>
        <w:tc>
          <w:tcPr>
            <w:tcW w:w="4414" w:type="dxa"/>
          </w:tcPr>
          <w:p w14:paraId="6AD289A9"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438872EF" wp14:editId="64AE084C">
                  <wp:extent cx="931868" cy="868406"/>
                  <wp:effectExtent l="0" t="0" r="0" b="0"/>
                  <wp:docPr id="4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931868" cy="868406"/>
                          </a:xfrm>
                          <a:prstGeom prst="rect">
                            <a:avLst/>
                          </a:prstGeom>
                          <a:ln/>
                        </pic:spPr>
                      </pic:pic>
                    </a:graphicData>
                  </a:graphic>
                </wp:inline>
              </w:drawing>
            </w:r>
          </w:p>
        </w:tc>
      </w:tr>
      <w:tr w:rsidR="000D52E1" w:rsidRPr="00C671B1" w14:paraId="08E5778D" w14:textId="77777777">
        <w:tc>
          <w:tcPr>
            <w:tcW w:w="4414" w:type="dxa"/>
          </w:tcPr>
          <w:p w14:paraId="29AFC720" w14:textId="77777777" w:rsidR="000D52E1" w:rsidRPr="00C671B1" w:rsidRDefault="00000000">
            <w:pPr>
              <w:spacing w:after="240" w:line="276" w:lineRule="auto"/>
              <w:jc w:val="both"/>
              <w:rPr>
                <w:rFonts w:ascii="Aptos" w:hAnsi="Aptos"/>
              </w:rPr>
            </w:pPr>
            <w:r w:rsidRPr="00C671B1">
              <w:rPr>
                <w:rFonts w:ascii="Aptos" w:hAnsi="Aptos"/>
              </w:rPr>
              <w:t>Activa la herramienta Desarrollo, para obtener todo despliegue de la figura.</w:t>
            </w:r>
          </w:p>
        </w:tc>
        <w:tc>
          <w:tcPr>
            <w:tcW w:w="4414" w:type="dxa"/>
          </w:tcPr>
          <w:p w14:paraId="5776F017" w14:textId="77777777" w:rsidR="000D52E1" w:rsidRPr="00C671B1" w:rsidRDefault="00000000">
            <w:pPr>
              <w:spacing w:after="240" w:line="276" w:lineRule="auto"/>
              <w:jc w:val="both"/>
              <w:rPr>
                <w:rFonts w:ascii="Aptos" w:hAnsi="Aptos"/>
              </w:rPr>
            </w:pPr>
            <w:r w:rsidRPr="00C671B1">
              <w:rPr>
                <w:rFonts w:ascii="Aptos" w:hAnsi="Aptos"/>
              </w:rPr>
              <w:object w:dxaOrig="1200" w:dyaOrig="945" w14:anchorId="038144C6">
                <v:shape id="_x0000_i1026" type="#_x0000_t75" style="width:60pt;height:47.5pt" o:ole="">
                  <v:imagedata r:id="rId25" o:title=""/>
                </v:shape>
                <o:OLEObject Type="Embed" ProgID="PBrush" ShapeID="_x0000_i1026" DrawAspect="Content" ObjectID="_1851655271" r:id="rId26"/>
              </w:object>
            </w:r>
          </w:p>
        </w:tc>
      </w:tr>
      <w:tr w:rsidR="000D52E1" w:rsidRPr="00C671B1" w14:paraId="346A4C02" w14:textId="77777777">
        <w:tc>
          <w:tcPr>
            <w:tcW w:w="4414" w:type="dxa"/>
          </w:tcPr>
          <w:p w14:paraId="662823DA" w14:textId="77777777" w:rsidR="000D52E1" w:rsidRPr="00C671B1" w:rsidRDefault="00000000">
            <w:pPr>
              <w:spacing w:after="240" w:line="276" w:lineRule="auto"/>
              <w:jc w:val="both"/>
              <w:rPr>
                <w:rFonts w:ascii="Aptos" w:hAnsi="Aptos"/>
              </w:rPr>
            </w:pPr>
            <w:r w:rsidRPr="00C671B1">
              <w:rPr>
                <w:rFonts w:ascii="Aptos" w:hAnsi="Aptos"/>
              </w:rPr>
              <w:t>Toca cualquier cara de tu prisma. Inmediatamente, la aplicación desdoblará el prisma sobre el plano, revelando las caras que lo componen</w:t>
            </w:r>
          </w:p>
        </w:tc>
        <w:tc>
          <w:tcPr>
            <w:tcW w:w="4414" w:type="dxa"/>
          </w:tcPr>
          <w:p w14:paraId="2CF454E9"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11380865" wp14:editId="2DA6C177">
                  <wp:extent cx="883215" cy="824884"/>
                  <wp:effectExtent l="0" t="0" r="0" b="0"/>
                  <wp:docPr id="4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7"/>
                          <a:srcRect/>
                          <a:stretch>
                            <a:fillRect/>
                          </a:stretch>
                        </pic:blipFill>
                        <pic:spPr>
                          <a:xfrm>
                            <a:off x="0" y="0"/>
                            <a:ext cx="883215" cy="824884"/>
                          </a:xfrm>
                          <a:prstGeom prst="rect">
                            <a:avLst/>
                          </a:prstGeom>
                          <a:ln/>
                        </pic:spPr>
                      </pic:pic>
                    </a:graphicData>
                  </a:graphic>
                </wp:inline>
              </w:drawing>
            </w:r>
          </w:p>
        </w:tc>
      </w:tr>
    </w:tbl>
    <w:p w14:paraId="6CF2A8A3" w14:textId="77777777" w:rsidR="000D52E1" w:rsidRPr="00C671B1" w:rsidRDefault="00000000">
      <w:pPr>
        <w:spacing w:after="240"/>
        <w:jc w:val="both"/>
        <w:rPr>
          <w:rFonts w:ascii="Aptos" w:hAnsi="Aptos"/>
        </w:rPr>
      </w:pPr>
      <w:r w:rsidRPr="00C671B1">
        <w:rPr>
          <w:rFonts w:ascii="Aptos" w:hAnsi="Aptos"/>
          <w:b/>
          <w:bCs/>
        </w:rPr>
        <w:t>Paso 4:</w:t>
      </w:r>
      <w:r w:rsidRPr="00C671B1">
        <w:rPr>
          <w:rFonts w:ascii="Aptos" w:hAnsi="Aptos"/>
        </w:rPr>
        <w:t xml:space="preserve"> Inmersión con Realidad Aumentada (AR)</w:t>
      </w:r>
    </w:p>
    <w:tbl>
      <w:tblPr>
        <w:tblStyle w:val="a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0D52E1" w:rsidRPr="00C671B1" w14:paraId="534AEA46" w14:textId="77777777">
        <w:tc>
          <w:tcPr>
            <w:tcW w:w="4414" w:type="dxa"/>
          </w:tcPr>
          <w:p w14:paraId="343C7318" w14:textId="77777777" w:rsidR="000D52E1" w:rsidRPr="00C671B1" w:rsidRDefault="00000000">
            <w:pPr>
              <w:spacing w:after="240" w:line="276" w:lineRule="auto"/>
              <w:jc w:val="both"/>
              <w:rPr>
                <w:rFonts w:ascii="Aptos" w:hAnsi="Aptos"/>
              </w:rPr>
            </w:pPr>
            <w:r w:rsidRPr="00C671B1">
              <w:rPr>
                <w:rFonts w:ascii="Aptos" w:hAnsi="Aptos"/>
              </w:rPr>
              <w:t>Toca el botón AR ubicado en la esquina inferior derecha de la pantalla.</w:t>
            </w:r>
          </w:p>
        </w:tc>
        <w:tc>
          <w:tcPr>
            <w:tcW w:w="4414" w:type="dxa"/>
          </w:tcPr>
          <w:p w14:paraId="0E183F8E"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7158C39A" wp14:editId="7554CED2">
                  <wp:extent cx="611505" cy="659130"/>
                  <wp:effectExtent l="0" t="0" r="0" b="0"/>
                  <wp:docPr id="4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611505" cy="659130"/>
                          </a:xfrm>
                          <a:prstGeom prst="rect">
                            <a:avLst/>
                          </a:prstGeom>
                          <a:ln/>
                        </pic:spPr>
                      </pic:pic>
                    </a:graphicData>
                  </a:graphic>
                </wp:inline>
              </w:drawing>
            </w:r>
          </w:p>
        </w:tc>
      </w:tr>
      <w:tr w:rsidR="000D52E1" w:rsidRPr="00C671B1" w14:paraId="54E722F6" w14:textId="77777777">
        <w:tc>
          <w:tcPr>
            <w:tcW w:w="4414" w:type="dxa"/>
          </w:tcPr>
          <w:p w14:paraId="7C0A6867" w14:textId="77777777" w:rsidR="000D52E1" w:rsidRPr="00C671B1" w:rsidRDefault="00000000">
            <w:pPr>
              <w:spacing w:after="240" w:line="276" w:lineRule="auto"/>
              <w:jc w:val="both"/>
              <w:rPr>
                <w:rFonts w:ascii="Aptos" w:hAnsi="Aptos"/>
              </w:rPr>
            </w:pPr>
            <w:r w:rsidRPr="00C671B1">
              <w:rPr>
                <w:rFonts w:ascii="Aptos" w:hAnsi="Aptos"/>
              </w:rPr>
              <w:t xml:space="preserve">La </w:t>
            </w:r>
            <w:proofErr w:type="gramStart"/>
            <w:r w:rsidRPr="00C671B1">
              <w:rPr>
                <w:rFonts w:ascii="Aptos" w:hAnsi="Aptos"/>
              </w:rPr>
              <w:t>app</w:t>
            </w:r>
            <w:proofErr w:type="gramEnd"/>
            <w:r w:rsidRPr="00C671B1">
              <w:rPr>
                <w:rFonts w:ascii="Aptos" w:hAnsi="Aptos"/>
              </w:rPr>
              <w:t xml:space="preserve"> abrirá la cámara. Pídeles que apunten hacia una superficie plana despejada (el piso del aula o un escritorio) y </w:t>
            </w:r>
            <w:r w:rsidRPr="00C671B1">
              <w:rPr>
                <w:rFonts w:ascii="Aptos" w:hAnsi="Aptos"/>
              </w:rPr>
              <w:lastRenderedPageBreak/>
              <w:t>muevan el celular lentamente en círculos para que el sistema reconozca el espacio.</w:t>
            </w:r>
          </w:p>
        </w:tc>
        <w:tc>
          <w:tcPr>
            <w:tcW w:w="4414" w:type="dxa"/>
          </w:tcPr>
          <w:p w14:paraId="3654239E" w14:textId="77777777" w:rsidR="000D52E1" w:rsidRPr="00C671B1" w:rsidRDefault="00000000">
            <w:pPr>
              <w:spacing w:after="240" w:line="276" w:lineRule="auto"/>
              <w:jc w:val="both"/>
              <w:rPr>
                <w:rFonts w:ascii="Aptos" w:hAnsi="Aptos"/>
              </w:rPr>
            </w:pPr>
            <w:r w:rsidRPr="00C671B1">
              <w:rPr>
                <w:rFonts w:ascii="Aptos" w:hAnsi="Aptos"/>
                <w:noProof/>
              </w:rPr>
              <w:lastRenderedPageBreak/>
              <w:drawing>
                <wp:inline distT="0" distB="0" distL="0" distR="0" wp14:anchorId="518F5370" wp14:editId="0280C0FD">
                  <wp:extent cx="1761859" cy="661795"/>
                  <wp:effectExtent l="0" t="0" r="0" b="0"/>
                  <wp:docPr id="50"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9"/>
                          <a:srcRect/>
                          <a:stretch>
                            <a:fillRect/>
                          </a:stretch>
                        </pic:blipFill>
                        <pic:spPr>
                          <a:xfrm>
                            <a:off x="0" y="0"/>
                            <a:ext cx="1761859" cy="661795"/>
                          </a:xfrm>
                          <a:prstGeom prst="rect">
                            <a:avLst/>
                          </a:prstGeom>
                          <a:ln/>
                        </pic:spPr>
                      </pic:pic>
                    </a:graphicData>
                  </a:graphic>
                </wp:inline>
              </w:drawing>
            </w:r>
          </w:p>
        </w:tc>
      </w:tr>
      <w:tr w:rsidR="000D52E1" w:rsidRPr="00C671B1" w14:paraId="2C966F30" w14:textId="77777777">
        <w:tc>
          <w:tcPr>
            <w:tcW w:w="4414" w:type="dxa"/>
          </w:tcPr>
          <w:p w14:paraId="42352AE8" w14:textId="77777777" w:rsidR="000D52E1" w:rsidRPr="00C671B1" w:rsidRDefault="00000000">
            <w:pPr>
              <w:spacing w:after="240" w:line="276" w:lineRule="auto"/>
              <w:jc w:val="both"/>
              <w:rPr>
                <w:rFonts w:ascii="Aptos" w:hAnsi="Aptos"/>
              </w:rPr>
            </w:pPr>
            <w:r w:rsidRPr="00C671B1">
              <w:rPr>
                <w:rFonts w:ascii="Aptos" w:hAnsi="Aptos"/>
              </w:rPr>
              <w:t>Cuando aparezca una cuadrícula sobre el suelo real, deben tocar la pantalla.</w:t>
            </w:r>
          </w:p>
          <w:p w14:paraId="0CBBE392" w14:textId="77777777" w:rsidR="000D52E1" w:rsidRPr="00C671B1" w:rsidRDefault="000D52E1">
            <w:pPr>
              <w:spacing w:after="240" w:line="276" w:lineRule="auto"/>
              <w:jc w:val="both"/>
              <w:rPr>
                <w:rFonts w:ascii="Aptos" w:hAnsi="Aptos"/>
              </w:rPr>
            </w:pPr>
          </w:p>
        </w:tc>
        <w:tc>
          <w:tcPr>
            <w:tcW w:w="4414" w:type="dxa"/>
          </w:tcPr>
          <w:p w14:paraId="1F1610FD"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20786076" wp14:editId="45194B56">
                  <wp:extent cx="885343" cy="679439"/>
                  <wp:effectExtent l="0" t="0" r="0" b="0"/>
                  <wp:docPr id="5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0"/>
                          <a:srcRect/>
                          <a:stretch>
                            <a:fillRect/>
                          </a:stretch>
                        </pic:blipFill>
                        <pic:spPr>
                          <a:xfrm>
                            <a:off x="0" y="0"/>
                            <a:ext cx="885343" cy="679439"/>
                          </a:xfrm>
                          <a:prstGeom prst="rect">
                            <a:avLst/>
                          </a:prstGeom>
                          <a:ln/>
                        </pic:spPr>
                      </pic:pic>
                    </a:graphicData>
                  </a:graphic>
                </wp:inline>
              </w:drawing>
            </w:r>
          </w:p>
        </w:tc>
      </w:tr>
      <w:tr w:rsidR="000D52E1" w:rsidRPr="00C671B1" w14:paraId="56533B66" w14:textId="77777777">
        <w:tc>
          <w:tcPr>
            <w:tcW w:w="4414" w:type="dxa"/>
          </w:tcPr>
          <w:p w14:paraId="22343D89" w14:textId="77777777" w:rsidR="000D52E1" w:rsidRPr="00C671B1" w:rsidRDefault="00000000">
            <w:pPr>
              <w:spacing w:after="240" w:line="276" w:lineRule="auto"/>
              <w:jc w:val="both"/>
              <w:rPr>
                <w:rFonts w:ascii="Aptos" w:hAnsi="Aptos"/>
              </w:rPr>
            </w:pPr>
            <w:r w:rsidRPr="00C671B1">
              <w:rPr>
                <w:rFonts w:ascii="Aptos" w:hAnsi="Aptos"/>
              </w:rPr>
              <w:t>El prisma y su desarrollo plano aparecerán proyectados en el mundo real. Los estudiantes ahora pueden caminar alrededor de la figura, agacharse para ver las bases o literalmente "atravesar" las paredes del prisma.</w:t>
            </w:r>
          </w:p>
        </w:tc>
        <w:tc>
          <w:tcPr>
            <w:tcW w:w="4414" w:type="dxa"/>
          </w:tcPr>
          <w:p w14:paraId="492973FB" w14:textId="77777777" w:rsidR="000D52E1" w:rsidRPr="00C671B1" w:rsidRDefault="00000000">
            <w:pPr>
              <w:spacing w:after="240" w:line="276" w:lineRule="auto"/>
              <w:jc w:val="both"/>
              <w:rPr>
                <w:rFonts w:ascii="Aptos" w:hAnsi="Aptos"/>
              </w:rPr>
            </w:pPr>
            <w:r w:rsidRPr="00C671B1">
              <w:rPr>
                <w:rFonts w:ascii="Aptos" w:hAnsi="Aptos"/>
                <w:noProof/>
              </w:rPr>
              <w:drawing>
                <wp:inline distT="0" distB="0" distL="0" distR="0" wp14:anchorId="766C031F" wp14:editId="28C0B725">
                  <wp:extent cx="930226" cy="683666"/>
                  <wp:effectExtent l="0" t="0" r="0" b="0"/>
                  <wp:docPr id="52"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31"/>
                          <a:srcRect/>
                          <a:stretch>
                            <a:fillRect/>
                          </a:stretch>
                        </pic:blipFill>
                        <pic:spPr>
                          <a:xfrm>
                            <a:off x="0" y="0"/>
                            <a:ext cx="930226" cy="683666"/>
                          </a:xfrm>
                          <a:prstGeom prst="rect">
                            <a:avLst/>
                          </a:prstGeom>
                          <a:ln/>
                        </pic:spPr>
                      </pic:pic>
                    </a:graphicData>
                  </a:graphic>
                </wp:inline>
              </w:drawing>
            </w:r>
          </w:p>
        </w:tc>
      </w:tr>
    </w:tbl>
    <w:p w14:paraId="521AA261" w14:textId="77777777" w:rsidR="000D52E1" w:rsidRPr="00C671B1" w:rsidRDefault="000D52E1">
      <w:pPr>
        <w:spacing w:after="240"/>
        <w:jc w:val="both"/>
        <w:rPr>
          <w:rFonts w:ascii="Aptos" w:hAnsi="Aptos"/>
        </w:rPr>
      </w:pPr>
    </w:p>
    <w:p w14:paraId="62D43369" w14:textId="77777777" w:rsidR="000D52E1" w:rsidRPr="00C671B1" w:rsidRDefault="00000000">
      <w:pPr>
        <w:spacing w:after="240"/>
        <w:jc w:val="both"/>
        <w:rPr>
          <w:rFonts w:ascii="Aptos" w:hAnsi="Aptos"/>
        </w:rPr>
      </w:pPr>
      <w:r w:rsidRPr="00C671B1">
        <w:rPr>
          <w:rFonts w:ascii="Aptos" w:hAnsi="Aptos"/>
          <w:b/>
          <w:bCs/>
        </w:rPr>
        <w:t>Reto:</w:t>
      </w:r>
      <w:r w:rsidRPr="00C671B1">
        <w:rPr>
          <w:rFonts w:ascii="Aptos" w:hAnsi="Aptos"/>
        </w:rPr>
        <w:t xml:space="preserve"> Fotografía AR Imposible</w:t>
      </w:r>
    </w:p>
    <w:p w14:paraId="01C52AA0" w14:textId="77777777" w:rsidR="000D52E1" w:rsidRPr="00C671B1" w:rsidRDefault="00000000">
      <w:pPr>
        <w:spacing w:after="240"/>
        <w:jc w:val="both"/>
        <w:rPr>
          <w:rFonts w:ascii="Aptos" w:hAnsi="Aptos"/>
        </w:rPr>
      </w:pPr>
      <w:r w:rsidRPr="00C671B1">
        <w:rPr>
          <w:rFonts w:ascii="Aptos" w:hAnsi="Aptos"/>
        </w:rPr>
        <w:t>Instrucciones:</w:t>
      </w:r>
    </w:p>
    <w:p w14:paraId="0400E9AF" w14:textId="77777777" w:rsidR="000D52E1" w:rsidRPr="00C671B1" w:rsidRDefault="00000000">
      <w:pPr>
        <w:spacing w:after="240"/>
        <w:jc w:val="both"/>
        <w:rPr>
          <w:rFonts w:ascii="Aptos" w:hAnsi="Aptos"/>
        </w:rPr>
      </w:pPr>
      <w:r w:rsidRPr="00C671B1">
        <w:rPr>
          <w:rFonts w:ascii="Aptos" w:hAnsi="Aptos"/>
        </w:rPr>
        <w:t>En equipos, elijan una de estas tres ideas y logren la mejor foto:</w:t>
      </w:r>
    </w:p>
    <w:p w14:paraId="69A0C86B" w14:textId="77777777" w:rsidR="000D52E1" w:rsidRPr="00C671B1" w:rsidRDefault="00000000">
      <w:pPr>
        <w:numPr>
          <w:ilvl w:val="0"/>
          <w:numId w:val="2"/>
        </w:numPr>
        <w:spacing w:after="240"/>
        <w:jc w:val="both"/>
        <w:rPr>
          <w:rFonts w:ascii="Aptos" w:hAnsi="Aptos"/>
        </w:rPr>
      </w:pPr>
      <w:r w:rsidRPr="00C671B1">
        <w:rPr>
          <w:rFonts w:ascii="Aptos" w:hAnsi="Aptos"/>
        </w:rPr>
        <w:t>El Camuflaje: Ajusten la base y altura de su prisma para que "cubra" o reemplace exactamente un objeto real del colegio (ej. una papelera o columna).</w:t>
      </w:r>
    </w:p>
    <w:p w14:paraId="583595E9" w14:textId="77777777" w:rsidR="000D52E1" w:rsidRPr="00C671B1" w:rsidRDefault="00000000">
      <w:pPr>
        <w:numPr>
          <w:ilvl w:val="0"/>
          <w:numId w:val="2"/>
        </w:numPr>
        <w:spacing w:after="240"/>
        <w:jc w:val="both"/>
        <w:rPr>
          <w:rFonts w:ascii="Aptos" w:hAnsi="Aptos"/>
        </w:rPr>
      </w:pPr>
      <w:r w:rsidRPr="00C671B1">
        <w:rPr>
          <w:rFonts w:ascii="Aptos" w:hAnsi="Aptos"/>
        </w:rPr>
        <w:t>Atrapados en el Plano: Activen el Desarrollo, proyéctenlo gigante en el piso y tómense una foto interactuando físicamente con las caras planas (ej. recostados dentro del contorno).</w:t>
      </w:r>
    </w:p>
    <w:p w14:paraId="1AC4F67F" w14:textId="77777777" w:rsidR="000D52E1" w:rsidRPr="00C671B1" w:rsidRDefault="00000000">
      <w:pPr>
        <w:numPr>
          <w:ilvl w:val="0"/>
          <w:numId w:val="2"/>
        </w:numPr>
        <w:spacing w:after="240"/>
        <w:jc w:val="both"/>
        <w:rPr>
          <w:rFonts w:ascii="Aptos" w:hAnsi="Aptos"/>
        </w:rPr>
      </w:pPr>
      <w:r w:rsidRPr="00C671B1">
        <w:rPr>
          <w:rFonts w:ascii="Aptos" w:hAnsi="Aptos"/>
        </w:rPr>
        <w:t>Ilusión Óptica: Jueguen con la perspectiva para que parezca que un estudiante sostiene un prisma miniatura en la mano, o que un prisma gigante lo está aplastando.</w:t>
      </w:r>
    </w:p>
    <w:p w14:paraId="11311A5D" w14:textId="77777777" w:rsidR="000D52E1" w:rsidRPr="00C671B1" w:rsidRDefault="000D52E1">
      <w:pPr>
        <w:spacing w:after="240"/>
        <w:jc w:val="both"/>
        <w:rPr>
          <w:rFonts w:ascii="Aptos" w:hAnsi="Aptos"/>
        </w:rPr>
      </w:pPr>
    </w:p>
    <w:p w14:paraId="23CD2C6A" w14:textId="77777777" w:rsidR="000D52E1" w:rsidRPr="00C671B1" w:rsidRDefault="000D52E1">
      <w:pPr>
        <w:spacing w:after="240"/>
        <w:jc w:val="both"/>
        <w:rPr>
          <w:rFonts w:ascii="Aptos" w:hAnsi="Aptos"/>
        </w:rPr>
      </w:pPr>
    </w:p>
    <w:p w14:paraId="6720CC90" w14:textId="77777777" w:rsidR="000D52E1" w:rsidRPr="00C671B1" w:rsidRDefault="00000000">
      <w:pPr>
        <w:spacing w:after="240"/>
        <w:jc w:val="both"/>
        <w:rPr>
          <w:rFonts w:ascii="Aptos" w:hAnsi="Aptos"/>
        </w:rPr>
      </w:pPr>
      <w:r w:rsidRPr="00C671B1">
        <w:rPr>
          <w:rFonts w:ascii="Aptos" w:hAnsi="Aptos"/>
        </w:rPr>
        <w:t>El Entregable:</w:t>
      </w:r>
    </w:p>
    <w:p w14:paraId="7054946A" w14:textId="77777777" w:rsidR="000D52E1" w:rsidRPr="00C671B1" w:rsidRDefault="00000000">
      <w:pPr>
        <w:spacing w:after="240"/>
        <w:jc w:val="both"/>
        <w:rPr>
          <w:rFonts w:ascii="Aptos" w:hAnsi="Aptos"/>
        </w:rPr>
      </w:pPr>
      <w:r w:rsidRPr="00C671B1">
        <w:rPr>
          <w:rFonts w:ascii="Aptos" w:hAnsi="Aptos"/>
        </w:rPr>
        <w:t>Deben enviar la foto al docente con un "pie de foto" matemático que incluya obligatoriamente:</w:t>
      </w:r>
    </w:p>
    <w:p w14:paraId="77CE9A1E" w14:textId="77777777" w:rsidR="000D52E1" w:rsidRPr="00C671B1" w:rsidRDefault="00000000">
      <w:pPr>
        <w:numPr>
          <w:ilvl w:val="0"/>
          <w:numId w:val="3"/>
        </w:numPr>
        <w:spacing w:after="240"/>
        <w:jc w:val="both"/>
        <w:rPr>
          <w:rFonts w:ascii="Aptos" w:hAnsi="Aptos"/>
        </w:rPr>
      </w:pPr>
      <w:r w:rsidRPr="00C671B1">
        <w:rPr>
          <w:rFonts w:ascii="Aptos" w:hAnsi="Aptos"/>
        </w:rPr>
        <w:t>El nombre del sólido (ej. Prisma hexagonal).</w:t>
      </w:r>
    </w:p>
    <w:p w14:paraId="4BFB7B97" w14:textId="77777777" w:rsidR="000D52E1" w:rsidRPr="00C671B1" w:rsidRDefault="00000000">
      <w:pPr>
        <w:numPr>
          <w:ilvl w:val="0"/>
          <w:numId w:val="3"/>
        </w:numPr>
        <w:spacing w:after="240"/>
        <w:jc w:val="both"/>
        <w:rPr>
          <w:rFonts w:ascii="Aptos" w:hAnsi="Aptos"/>
        </w:rPr>
      </w:pPr>
      <w:r w:rsidRPr="00C671B1">
        <w:rPr>
          <w:rFonts w:ascii="Aptos" w:hAnsi="Aptos"/>
        </w:rPr>
        <w:t>Número de vértices de la base y número total de caras.</w:t>
      </w:r>
    </w:p>
    <w:p w14:paraId="09C13217" w14:textId="77777777" w:rsidR="000D52E1" w:rsidRPr="00C671B1" w:rsidRDefault="00000000">
      <w:pPr>
        <w:numPr>
          <w:ilvl w:val="0"/>
          <w:numId w:val="3"/>
        </w:numPr>
        <w:spacing w:after="240"/>
        <w:jc w:val="both"/>
        <w:rPr>
          <w:rFonts w:ascii="Aptos" w:hAnsi="Aptos"/>
        </w:rPr>
      </w:pPr>
      <w:r w:rsidRPr="00C671B1">
        <w:rPr>
          <w:rFonts w:ascii="Aptos" w:hAnsi="Aptos"/>
        </w:rPr>
        <w:t>¿Cuáles son las dimensiones del prisma y cómo se relacionan con el objeto representado?</w:t>
      </w:r>
    </w:p>
    <w:p w14:paraId="53AB54DA" w14:textId="77777777" w:rsidR="000D52E1" w:rsidRPr="00C671B1" w:rsidRDefault="00000000">
      <w:pPr>
        <w:numPr>
          <w:ilvl w:val="0"/>
          <w:numId w:val="3"/>
        </w:numPr>
        <w:spacing w:after="240"/>
        <w:jc w:val="both"/>
        <w:rPr>
          <w:rFonts w:ascii="Aptos" w:hAnsi="Aptos"/>
        </w:rPr>
      </w:pPr>
      <w:r w:rsidRPr="00C671B1">
        <w:rPr>
          <w:rFonts w:ascii="Aptos" w:hAnsi="Aptos"/>
        </w:rPr>
        <w:lastRenderedPageBreak/>
        <w:t>¿Cómo calcularían su volumen?</w:t>
      </w:r>
    </w:p>
    <w:p w14:paraId="6EE30762" w14:textId="77777777" w:rsidR="000D52E1" w:rsidRPr="00C671B1" w:rsidRDefault="00000000">
      <w:pPr>
        <w:numPr>
          <w:ilvl w:val="0"/>
          <w:numId w:val="3"/>
        </w:numPr>
        <w:spacing w:after="240"/>
        <w:jc w:val="both"/>
        <w:rPr>
          <w:rFonts w:ascii="Aptos" w:hAnsi="Aptos"/>
        </w:rPr>
      </w:pPr>
      <w:r w:rsidRPr="00C671B1">
        <w:rPr>
          <w:rFonts w:ascii="Aptos" w:hAnsi="Aptos"/>
        </w:rPr>
        <w:t>Una frase creativa sobre la foto.</w:t>
      </w:r>
    </w:p>
    <w:p w14:paraId="169F32CA" w14:textId="77777777" w:rsidR="000D52E1" w:rsidRPr="00C671B1" w:rsidRDefault="000D52E1">
      <w:pPr>
        <w:spacing w:after="240"/>
        <w:jc w:val="both"/>
        <w:rPr>
          <w:rFonts w:ascii="Aptos" w:hAnsi="Aptos"/>
        </w:rPr>
      </w:pPr>
    </w:p>
    <w:p w14:paraId="746C3058" w14:textId="77777777" w:rsidR="000D52E1" w:rsidRPr="00C671B1" w:rsidRDefault="00000000">
      <w:pPr>
        <w:pStyle w:val="Ttulo3"/>
        <w:keepNext w:val="0"/>
        <w:keepLines w:val="0"/>
        <w:spacing w:before="0"/>
        <w:jc w:val="both"/>
        <w:rPr>
          <w:rFonts w:ascii="Aptos" w:hAnsi="Aptos"/>
          <w:b/>
          <w:bCs/>
          <w:color w:val="000000"/>
          <w:sz w:val="22"/>
          <w:szCs w:val="22"/>
        </w:rPr>
      </w:pPr>
      <w:bookmarkStart w:id="7" w:name="_heading=h.dxxmcs21ecq8" w:colFirst="0" w:colLast="0"/>
      <w:bookmarkEnd w:id="7"/>
      <w:r w:rsidRPr="00C671B1">
        <w:rPr>
          <w:rFonts w:ascii="Aptos" w:hAnsi="Aptos"/>
          <w:b/>
          <w:bCs/>
          <w:color w:val="000000"/>
          <w:sz w:val="22"/>
          <w:szCs w:val="22"/>
        </w:rPr>
        <w:t xml:space="preserve">Momento 2. Comprender </w:t>
      </w:r>
    </w:p>
    <w:p w14:paraId="75878C50" w14:textId="77777777" w:rsidR="000D52E1" w:rsidRPr="00C671B1" w:rsidRDefault="00000000">
      <w:pPr>
        <w:spacing w:after="240"/>
        <w:jc w:val="both"/>
        <w:rPr>
          <w:rFonts w:ascii="Aptos" w:hAnsi="Aptos"/>
        </w:rPr>
      </w:pPr>
      <w:r w:rsidRPr="00C671B1">
        <w:rPr>
          <w:rFonts w:ascii="Aptos" w:hAnsi="Aptos"/>
          <w:b/>
          <w:bCs/>
        </w:rPr>
        <w:t>Tiempo sugerido:</w:t>
      </w:r>
      <w:r w:rsidRPr="00C671B1">
        <w:rPr>
          <w:rFonts w:ascii="Aptos" w:hAnsi="Aptos"/>
        </w:rPr>
        <w:t xml:space="preserve"> 8 horas (4 sesiones).</w:t>
      </w:r>
    </w:p>
    <w:p w14:paraId="6C1ECC13" w14:textId="77777777" w:rsidR="000D52E1" w:rsidRPr="00C671B1" w:rsidRDefault="00000000">
      <w:pPr>
        <w:rPr>
          <w:rFonts w:ascii="Aptos" w:hAnsi="Aptos"/>
          <w:b/>
          <w:bCs/>
        </w:rPr>
      </w:pPr>
      <w:r w:rsidRPr="00C671B1">
        <w:rPr>
          <w:rFonts w:ascii="Aptos" w:hAnsi="Aptos"/>
          <w:b/>
          <w:bCs/>
        </w:rPr>
        <w:t>Elaboración de un plano o mapa.</w:t>
      </w:r>
    </w:p>
    <w:p w14:paraId="7487EE35" w14:textId="77777777" w:rsidR="000D52E1" w:rsidRPr="00C671B1" w:rsidRDefault="000D52E1">
      <w:pPr>
        <w:rPr>
          <w:rFonts w:ascii="Aptos" w:hAnsi="Aptos"/>
        </w:rPr>
      </w:pPr>
    </w:p>
    <w:p w14:paraId="1DCA6A75" w14:textId="77777777" w:rsidR="000D52E1" w:rsidRPr="00C671B1" w:rsidRDefault="00000000">
      <w:pPr>
        <w:rPr>
          <w:rFonts w:ascii="Aptos" w:hAnsi="Aptos"/>
          <w:b/>
          <w:bCs/>
        </w:rPr>
      </w:pPr>
      <w:r w:rsidRPr="00C671B1">
        <w:rPr>
          <w:rFonts w:ascii="Aptos" w:hAnsi="Aptos"/>
          <w:b/>
          <w:bCs/>
        </w:rPr>
        <w:t xml:space="preserve">Propósito: </w:t>
      </w:r>
      <w:r w:rsidRPr="00C671B1">
        <w:rPr>
          <w:rFonts w:ascii="Aptos" w:hAnsi="Aptos"/>
        </w:rPr>
        <w:t>Aplicar los conceptos de medida, escala, perímetro y área para representar matemáticamente un espacio real mediante un plano 2D, estableciendo relaciones entre las dimensiones de la vivienda y su representación a escala.</w:t>
      </w:r>
    </w:p>
    <w:p w14:paraId="7962C013" w14:textId="77777777" w:rsidR="000D52E1" w:rsidRPr="00C671B1" w:rsidRDefault="000D52E1">
      <w:pPr>
        <w:rPr>
          <w:rFonts w:ascii="Aptos" w:hAnsi="Aptos"/>
          <w:b/>
          <w:bCs/>
        </w:rPr>
      </w:pPr>
    </w:p>
    <w:p w14:paraId="5C6F943C" w14:textId="77777777" w:rsidR="000D52E1" w:rsidRPr="00C671B1" w:rsidRDefault="00000000">
      <w:pPr>
        <w:rPr>
          <w:rFonts w:ascii="Aptos" w:hAnsi="Aptos"/>
        </w:rPr>
      </w:pPr>
      <w:r w:rsidRPr="00C671B1">
        <w:rPr>
          <w:rFonts w:ascii="Aptos" w:hAnsi="Aptos"/>
          <w:b/>
          <w:bCs/>
        </w:rPr>
        <w:t xml:space="preserve">Desarrollo: </w:t>
      </w:r>
      <w:r w:rsidRPr="00C671B1">
        <w:rPr>
          <w:rFonts w:ascii="Aptos" w:hAnsi="Aptos"/>
        </w:rPr>
        <w:t>Para elaborar el plano de un lugar (casa, apartamento, oficina, colegio, etc.) se deben tener en cuenta las dimensiones del terreno, las longitudes de paredes, puertas, ventanas y cada uno de los inmuebles que se ubican en el lugar.</w:t>
      </w:r>
    </w:p>
    <w:p w14:paraId="3F969B09" w14:textId="77777777" w:rsidR="000D52E1" w:rsidRPr="00C671B1" w:rsidRDefault="000D52E1">
      <w:pPr>
        <w:rPr>
          <w:rFonts w:ascii="Aptos" w:hAnsi="Aptos"/>
        </w:rPr>
      </w:pPr>
    </w:p>
    <w:p w14:paraId="0FC68EED" w14:textId="77777777" w:rsidR="000D52E1" w:rsidRPr="00C671B1" w:rsidRDefault="00000000">
      <w:pPr>
        <w:rPr>
          <w:rFonts w:ascii="Aptos" w:hAnsi="Aptos"/>
        </w:rPr>
      </w:pPr>
      <w:r w:rsidRPr="00C671B1">
        <w:rPr>
          <w:rFonts w:ascii="Aptos" w:hAnsi="Aptos"/>
        </w:rPr>
        <w:t xml:space="preserve">Por ejemplo, si se desea diseñar el plano de un </w:t>
      </w:r>
      <w:proofErr w:type="spellStart"/>
      <w:r w:rsidRPr="00C671B1">
        <w:rPr>
          <w:rFonts w:ascii="Aptos" w:hAnsi="Aptos"/>
        </w:rPr>
        <w:t>apartaestudio</w:t>
      </w:r>
      <w:proofErr w:type="spellEnd"/>
      <w:r w:rsidRPr="00C671B1">
        <w:rPr>
          <w:rFonts w:ascii="Aptos" w:hAnsi="Aptos"/>
        </w:rPr>
        <w:t xml:space="preserve"> cuya área construida es de </w:t>
      </w:r>
      <m:oMath>
        <m:r>
          <w:rPr>
            <w:rFonts w:ascii="Cambria Math" w:eastAsia="Cambria Math" w:hAnsi="Cambria Math" w:cs="Cambria Math"/>
          </w:rPr>
          <m:t xml:space="preserve">56 </m:t>
        </m:r>
        <m:sSup>
          <m:sSupPr>
            <m:ctrlPr>
              <w:rPr>
                <w:rFonts w:ascii="Cambria Math" w:eastAsia="Cambria Math" w:hAnsi="Cambria Math" w:cs="Cambria Math"/>
              </w:rPr>
            </m:ctrlPr>
          </m:sSupPr>
          <m:e>
            <m:r>
              <w:rPr>
                <w:rFonts w:ascii="Cambria Math" w:eastAsia="Cambria Math" w:hAnsi="Cambria Math" w:cs="Cambria Math"/>
              </w:rPr>
              <m:t>m</m:t>
            </m:r>
          </m:e>
          <m:sup>
            <m:r>
              <w:rPr>
                <w:rFonts w:ascii="Cambria Math" w:eastAsia="Cambria Math" w:hAnsi="Cambria Math" w:cs="Cambria Math"/>
              </w:rPr>
              <m:t>2</m:t>
            </m:r>
          </m:sup>
        </m:sSup>
      </m:oMath>
      <w:r w:rsidRPr="00C671B1">
        <w:rPr>
          <w:rFonts w:ascii="Aptos" w:hAnsi="Aptos"/>
        </w:rPr>
        <w:t xml:space="preserve"> y las dimensiones de largo y ancho son </w:t>
      </w:r>
      <m:oMath>
        <m:r>
          <w:rPr>
            <w:rFonts w:ascii="Cambria Math" w:eastAsia="Cambria Math" w:hAnsi="Cambria Math" w:cs="Cambria Math"/>
          </w:rPr>
          <m:t>8 m</m:t>
        </m:r>
      </m:oMath>
      <w:r w:rsidRPr="00C671B1">
        <w:rPr>
          <w:rFonts w:ascii="Aptos" w:hAnsi="Aptos"/>
        </w:rPr>
        <w:t xml:space="preserve"> y </w:t>
      </w:r>
      <m:oMath>
        <m:r>
          <w:rPr>
            <w:rFonts w:ascii="Cambria Math" w:eastAsia="Cambria Math" w:hAnsi="Cambria Math" w:cs="Cambria Math"/>
          </w:rPr>
          <m:t>7 m</m:t>
        </m:r>
      </m:oMath>
      <w:r w:rsidRPr="00C671B1">
        <w:rPr>
          <w:rFonts w:ascii="Aptos" w:hAnsi="Aptos"/>
        </w:rPr>
        <w:t>, respectivamente, se realiza el siguiente procedimiento:</w:t>
      </w:r>
    </w:p>
    <w:p w14:paraId="4F65C7BA" w14:textId="77777777" w:rsidR="000D52E1" w:rsidRPr="00C671B1" w:rsidRDefault="000D52E1">
      <w:pPr>
        <w:rPr>
          <w:rFonts w:ascii="Aptos" w:hAnsi="Aptos"/>
        </w:rPr>
      </w:pPr>
    </w:p>
    <w:tbl>
      <w:tblPr>
        <w:tblStyle w:val="a4"/>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488"/>
      </w:tblGrid>
      <w:tr w:rsidR="000D52E1" w:rsidRPr="00C671B1" w14:paraId="1F5A9723" w14:textId="77777777" w:rsidTr="00785947">
        <w:tc>
          <w:tcPr>
            <w:tcW w:w="4531" w:type="dxa"/>
          </w:tcPr>
          <w:p w14:paraId="0EAC1C2A" w14:textId="77777777" w:rsidR="000D52E1" w:rsidRPr="00C671B1" w:rsidRDefault="00000000">
            <w:pPr>
              <w:jc w:val="both"/>
              <w:rPr>
                <w:rFonts w:ascii="Aptos" w:hAnsi="Aptos"/>
                <w:b/>
                <w:bCs/>
              </w:rPr>
            </w:pPr>
            <w:r w:rsidRPr="00C671B1">
              <w:rPr>
                <w:rFonts w:ascii="Aptos" w:hAnsi="Aptos"/>
                <w:b/>
                <w:bCs/>
              </w:rPr>
              <w:t>Primero:</w:t>
            </w:r>
          </w:p>
          <w:p w14:paraId="7BC138D1" w14:textId="77777777" w:rsidR="000D52E1" w:rsidRPr="00C671B1" w:rsidRDefault="00000000">
            <w:pPr>
              <w:jc w:val="both"/>
              <w:rPr>
                <w:rFonts w:ascii="Aptos" w:hAnsi="Aptos"/>
              </w:rPr>
            </w:pPr>
            <w:r w:rsidRPr="00C671B1">
              <w:rPr>
                <w:rFonts w:ascii="Aptos" w:hAnsi="Aptos"/>
              </w:rPr>
              <w:t>Se selecciona una escala que permita elaborar el diseño reducido a un formato de papel. Si la escala que se va a utilizar es 1:100, entonces, las longitudes del plano serán: largo 8 cm y ancho 7 cm, porque cada centímetro en el plano corresponde a un metro o 100 centímetros en la realidad, como se muestra en la imagen.</w:t>
            </w:r>
          </w:p>
          <w:p w14:paraId="3EADA7A8" w14:textId="77777777" w:rsidR="000D52E1" w:rsidRPr="00C671B1" w:rsidRDefault="000D52E1">
            <w:pPr>
              <w:jc w:val="both"/>
              <w:rPr>
                <w:rFonts w:ascii="Aptos" w:hAnsi="Aptos"/>
              </w:rPr>
            </w:pPr>
          </w:p>
        </w:tc>
        <w:tc>
          <w:tcPr>
            <w:tcW w:w="4488" w:type="dxa"/>
          </w:tcPr>
          <w:p w14:paraId="2705AA14" w14:textId="77777777" w:rsidR="000D52E1" w:rsidRPr="00C671B1" w:rsidRDefault="00000000">
            <w:pPr>
              <w:jc w:val="center"/>
              <w:rPr>
                <w:rFonts w:ascii="Aptos" w:hAnsi="Aptos"/>
              </w:rPr>
            </w:pPr>
            <w:r w:rsidRPr="00C671B1">
              <w:rPr>
                <w:rFonts w:ascii="Aptos" w:hAnsi="Aptos"/>
                <w:noProof/>
              </w:rPr>
              <w:drawing>
                <wp:inline distT="0" distB="0" distL="0" distR="0" wp14:anchorId="043EDC17" wp14:editId="7A8E0311">
                  <wp:extent cx="1577515" cy="1289876"/>
                  <wp:effectExtent l="0" t="0" r="0" b="0"/>
                  <wp:docPr id="5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1577515" cy="1289876"/>
                          </a:xfrm>
                          <a:prstGeom prst="rect">
                            <a:avLst/>
                          </a:prstGeom>
                          <a:ln/>
                        </pic:spPr>
                      </pic:pic>
                    </a:graphicData>
                  </a:graphic>
                </wp:inline>
              </w:drawing>
            </w:r>
          </w:p>
        </w:tc>
      </w:tr>
      <w:tr w:rsidR="000D52E1" w:rsidRPr="00C671B1" w14:paraId="387D6EB2" w14:textId="77777777" w:rsidTr="00785947">
        <w:tc>
          <w:tcPr>
            <w:tcW w:w="4531" w:type="dxa"/>
          </w:tcPr>
          <w:p w14:paraId="7164D355" w14:textId="77777777" w:rsidR="000D52E1" w:rsidRPr="00C671B1" w:rsidRDefault="00000000">
            <w:pPr>
              <w:jc w:val="both"/>
              <w:rPr>
                <w:rFonts w:ascii="Aptos" w:hAnsi="Aptos"/>
                <w:b/>
                <w:bCs/>
              </w:rPr>
            </w:pPr>
            <w:r w:rsidRPr="00C671B1">
              <w:rPr>
                <w:rFonts w:ascii="Aptos" w:hAnsi="Aptos"/>
                <w:b/>
                <w:bCs/>
              </w:rPr>
              <w:lastRenderedPageBreak/>
              <w:t>Segundo:</w:t>
            </w:r>
          </w:p>
          <w:p w14:paraId="440C57DE" w14:textId="77777777" w:rsidR="000D52E1" w:rsidRPr="00C671B1" w:rsidRDefault="00000000">
            <w:pPr>
              <w:jc w:val="both"/>
              <w:rPr>
                <w:rFonts w:ascii="Aptos" w:hAnsi="Aptos"/>
              </w:rPr>
            </w:pPr>
            <w:r w:rsidRPr="00C671B1">
              <w:rPr>
                <w:rFonts w:ascii="Aptos" w:hAnsi="Aptos"/>
              </w:rPr>
              <w:t xml:space="preserve">Se divide el área de trabajo separando con paredes los espacios que va a tener el </w:t>
            </w:r>
            <w:proofErr w:type="spellStart"/>
            <w:r w:rsidRPr="00C671B1">
              <w:rPr>
                <w:rFonts w:ascii="Aptos" w:hAnsi="Aptos"/>
              </w:rPr>
              <w:t>apartaestudio</w:t>
            </w:r>
            <w:proofErr w:type="spellEnd"/>
            <w:r w:rsidRPr="00C671B1">
              <w:rPr>
                <w:rFonts w:ascii="Aptos" w:hAnsi="Aptos"/>
              </w:rPr>
              <w:t>, teniendo en cuenta la escala.</w:t>
            </w:r>
          </w:p>
          <w:p w14:paraId="2893C062" w14:textId="77777777" w:rsidR="000D52E1" w:rsidRPr="00C671B1" w:rsidRDefault="00000000">
            <w:pPr>
              <w:jc w:val="both"/>
              <w:rPr>
                <w:rFonts w:ascii="Aptos" w:hAnsi="Aptos"/>
              </w:rPr>
            </w:pPr>
            <w:r w:rsidRPr="00C671B1">
              <w:rPr>
                <w:rFonts w:ascii="Aptos" w:hAnsi="Aptos"/>
              </w:rPr>
              <w:t xml:space="preserve">Por ejemplo, si se ubica una habitación que en la realidad tiene forma de cuadrado y su área es  </w:t>
            </w:r>
            <m:oMath>
              <m:sSup>
                <m:sSupPr>
                  <m:ctrlPr>
                    <w:rPr>
                      <w:rFonts w:ascii="Cambria Math" w:eastAsia="Cambria Math" w:hAnsi="Cambria Math" w:cs="Cambria Math"/>
                    </w:rPr>
                  </m:ctrlPr>
                </m:sSupPr>
                <m:e>
                  <m:r>
                    <w:rPr>
                      <w:rFonts w:ascii="Cambria Math" w:eastAsia="Cambria Math" w:hAnsi="Cambria Math" w:cs="Cambria Math"/>
                    </w:rPr>
                    <m:t>9 m</m:t>
                  </m:r>
                </m:e>
                <m:sup>
                  <m:r>
                    <w:rPr>
                      <w:rFonts w:ascii="Cambria Math" w:eastAsia="Cambria Math" w:hAnsi="Cambria Math" w:cs="Cambria Math"/>
                    </w:rPr>
                    <m:t>2</m:t>
                  </m:r>
                </m:sup>
              </m:sSup>
            </m:oMath>
            <w:r w:rsidRPr="00C671B1">
              <w:rPr>
                <w:rFonts w:ascii="Aptos" w:hAnsi="Aptos"/>
              </w:rPr>
              <w:t xml:space="preserve">, la longitud de cada pared es de 3 m, en el plano cada pared medirá </w:t>
            </w:r>
            <m:oMath>
              <m:r>
                <w:rPr>
                  <w:rFonts w:ascii="Cambria Math" w:eastAsia="Cambria Math" w:hAnsi="Cambria Math" w:cs="Cambria Math"/>
                </w:rPr>
                <m:t>3 cm</m:t>
              </m:r>
            </m:oMath>
            <w:r w:rsidRPr="00C671B1">
              <w:rPr>
                <w:rFonts w:ascii="Aptos" w:hAnsi="Aptos"/>
              </w:rPr>
              <w:t>. De aquí se puede reconocer que un metro cuadrado en la realidad equivale a un centímetro cuadrado en el plano.</w:t>
            </w:r>
          </w:p>
          <w:p w14:paraId="4748362F" w14:textId="77777777" w:rsidR="000D52E1" w:rsidRPr="00C671B1" w:rsidRDefault="00000000">
            <w:pPr>
              <w:jc w:val="both"/>
              <w:rPr>
                <w:rFonts w:ascii="Aptos" w:hAnsi="Aptos"/>
              </w:rPr>
            </w:pPr>
            <w:r w:rsidRPr="00C671B1">
              <w:rPr>
                <w:rFonts w:ascii="Aptos" w:hAnsi="Aptos"/>
              </w:rPr>
              <w:t xml:space="preserve">Otro aspecto para tener en cuenta es el grosor de las paredes, lo acostumbrado es una medida de </w:t>
            </w:r>
            <m:oMath>
              <m:r>
                <w:rPr>
                  <w:rFonts w:ascii="Cambria Math" w:eastAsia="Cambria Math" w:hAnsi="Cambria Math" w:cs="Cambria Math"/>
                </w:rPr>
                <m:t>15</m:t>
              </m:r>
            </m:oMath>
            <w:r w:rsidRPr="00C671B1">
              <w:rPr>
                <w:rFonts w:ascii="Aptos" w:hAnsi="Aptos"/>
              </w:rPr>
              <w:t xml:space="preserve"> centímetros, por tanto, en el plano el grosor de la línea que representa cada muro es </w:t>
            </w:r>
            <m:oMath>
              <m:r>
                <w:rPr>
                  <w:rFonts w:ascii="Cambria Math" w:eastAsia="Cambria Math" w:hAnsi="Cambria Math" w:cs="Cambria Math"/>
                </w:rPr>
                <m:t>0,15 cm</m:t>
              </m:r>
            </m:oMath>
            <w:r w:rsidRPr="00C671B1">
              <w:rPr>
                <w:rFonts w:ascii="Aptos" w:hAnsi="Aptos"/>
              </w:rPr>
              <w:t xml:space="preserve"> equivalente a </w:t>
            </w:r>
            <m:oMath>
              <m:r>
                <w:rPr>
                  <w:rFonts w:ascii="Cambria Math" w:eastAsia="Cambria Math" w:hAnsi="Cambria Math" w:cs="Cambria Math"/>
                </w:rPr>
                <m:t>1,5 mm</m:t>
              </m:r>
            </m:oMath>
            <w:r w:rsidRPr="00C671B1">
              <w:rPr>
                <w:rFonts w:ascii="Aptos" w:hAnsi="Aptos"/>
              </w:rPr>
              <w:t>.</w:t>
            </w:r>
          </w:p>
        </w:tc>
        <w:tc>
          <w:tcPr>
            <w:tcW w:w="4488" w:type="dxa"/>
          </w:tcPr>
          <w:p w14:paraId="385386F6" w14:textId="77777777" w:rsidR="000D52E1" w:rsidRPr="00C671B1" w:rsidRDefault="00000000">
            <w:pPr>
              <w:rPr>
                <w:rFonts w:ascii="Aptos" w:hAnsi="Aptos"/>
              </w:rPr>
            </w:pPr>
            <w:r w:rsidRPr="00C671B1">
              <w:rPr>
                <w:rFonts w:ascii="Aptos" w:hAnsi="Aptos"/>
                <w:noProof/>
              </w:rPr>
              <w:drawing>
                <wp:inline distT="0" distB="0" distL="0" distR="0" wp14:anchorId="3518A387" wp14:editId="0D4651BB">
                  <wp:extent cx="2790825" cy="2466975"/>
                  <wp:effectExtent l="0" t="0" r="0" b="0"/>
                  <wp:docPr id="5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3"/>
                          <a:srcRect/>
                          <a:stretch>
                            <a:fillRect/>
                          </a:stretch>
                        </pic:blipFill>
                        <pic:spPr>
                          <a:xfrm>
                            <a:off x="0" y="0"/>
                            <a:ext cx="2790825" cy="2466975"/>
                          </a:xfrm>
                          <a:prstGeom prst="rect">
                            <a:avLst/>
                          </a:prstGeom>
                          <a:ln/>
                        </pic:spPr>
                      </pic:pic>
                    </a:graphicData>
                  </a:graphic>
                </wp:inline>
              </w:drawing>
            </w:r>
          </w:p>
          <w:p w14:paraId="776D55B1" w14:textId="77777777" w:rsidR="000D52E1" w:rsidRPr="00C671B1" w:rsidRDefault="000D52E1">
            <w:pPr>
              <w:rPr>
                <w:rFonts w:ascii="Aptos" w:hAnsi="Aptos"/>
              </w:rPr>
            </w:pPr>
          </w:p>
        </w:tc>
      </w:tr>
      <w:tr w:rsidR="000D52E1" w:rsidRPr="00C671B1" w14:paraId="091F71D2" w14:textId="77777777" w:rsidTr="00785947">
        <w:tc>
          <w:tcPr>
            <w:tcW w:w="4531" w:type="dxa"/>
          </w:tcPr>
          <w:p w14:paraId="3F0C8532" w14:textId="77777777" w:rsidR="000D52E1" w:rsidRPr="00C671B1" w:rsidRDefault="00000000">
            <w:pPr>
              <w:rPr>
                <w:rFonts w:ascii="Aptos" w:hAnsi="Aptos"/>
                <w:b/>
                <w:bCs/>
              </w:rPr>
            </w:pPr>
            <w:r w:rsidRPr="00C671B1">
              <w:rPr>
                <w:rFonts w:ascii="Aptos" w:hAnsi="Aptos"/>
                <w:b/>
                <w:bCs/>
              </w:rPr>
              <w:t>Tercero:</w:t>
            </w:r>
          </w:p>
          <w:p w14:paraId="5E5EA388" w14:textId="77777777" w:rsidR="000D52E1" w:rsidRPr="00C671B1" w:rsidRDefault="00000000">
            <w:pPr>
              <w:rPr>
                <w:rFonts w:ascii="Aptos" w:hAnsi="Aptos"/>
              </w:rPr>
            </w:pPr>
            <w:r w:rsidRPr="00C671B1">
              <w:rPr>
                <w:rFonts w:ascii="Aptos" w:hAnsi="Aptos"/>
              </w:rPr>
              <w:t>Se sitúan cada uno de los espacios respetando la escala establecida, luego, se ubican puertas, ventanas y se rotula cada habitación.</w:t>
            </w:r>
          </w:p>
        </w:tc>
        <w:tc>
          <w:tcPr>
            <w:tcW w:w="4488" w:type="dxa"/>
          </w:tcPr>
          <w:p w14:paraId="6FB48679" w14:textId="77777777" w:rsidR="000D52E1" w:rsidRPr="00C671B1" w:rsidRDefault="00000000">
            <w:pPr>
              <w:rPr>
                <w:rFonts w:ascii="Aptos" w:hAnsi="Aptos"/>
              </w:rPr>
            </w:pPr>
            <w:r w:rsidRPr="00C671B1">
              <w:rPr>
                <w:rFonts w:ascii="Aptos" w:hAnsi="Aptos"/>
                <w:noProof/>
              </w:rPr>
              <w:drawing>
                <wp:inline distT="0" distB="0" distL="0" distR="0" wp14:anchorId="5DBA24AF" wp14:editId="491E3ECA">
                  <wp:extent cx="2872575" cy="2462207"/>
                  <wp:effectExtent l="0" t="0" r="0" b="0"/>
                  <wp:docPr id="5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4"/>
                          <a:srcRect/>
                          <a:stretch>
                            <a:fillRect/>
                          </a:stretch>
                        </pic:blipFill>
                        <pic:spPr>
                          <a:xfrm>
                            <a:off x="0" y="0"/>
                            <a:ext cx="2872575" cy="2462207"/>
                          </a:xfrm>
                          <a:prstGeom prst="rect">
                            <a:avLst/>
                          </a:prstGeom>
                          <a:ln/>
                        </pic:spPr>
                      </pic:pic>
                    </a:graphicData>
                  </a:graphic>
                </wp:inline>
              </w:drawing>
            </w:r>
          </w:p>
          <w:p w14:paraId="7B97C9A3" w14:textId="77777777" w:rsidR="000D52E1" w:rsidRPr="00C671B1" w:rsidRDefault="000D52E1">
            <w:pPr>
              <w:rPr>
                <w:rFonts w:ascii="Aptos" w:hAnsi="Aptos"/>
              </w:rPr>
            </w:pPr>
          </w:p>
        </w:tc>
      </w:tr>
    </w:tbl>
    <w:p w14:paraId="165E45A8" w14:textId="77777777" w:rsidR="000D52E1" w:rsidRPr="00C671B1" w:rsidRDefault="000D52E1">
      <w:pPr>
        <w:rPr>
          <w:rFonts w:ascii="Aptos" w:hAnsi="Aptos"/>
        </w:rPr>
      </w:pPr>
    </w:p>
    <w:p w14:paraId="39A2F2A2" w14:textId="77777777" w:rsidR="000D52E1" w:rsidRPr="00C671B1" w:rsidRDefault="000D52E1">
      <w:pPr>
        <w:rPr>
          <w:rFonts w:ascii="Aptos" w:hAnsi="Aptos"/>
        </w:rPr>
      </w:pPr>
    </w:p>
    <w:p w14:paraId="3B42F7F6" w14:textId="77777777" w:rsidR="000D52E1" w:rsidRPr="00C671B1" w:rsidRDefault="00000000">
      <w:pPr>
        <w:rPr>
          <w:rFonts w:ascii="Aptos" w:hAnsi="Aptos"/>
        </w:rPr>
      </w:pPr>
      <w:r w:rsidRPr="00C671B1">
        <w:rPr>
          <w:rFonts w:ascii="Aptos" w:hAnsi="Aptos"/>
        </w:rPr>
        <w:t>Representar en un plano 2D la casa donde vives, utilizando una escala adecuada. Deberás medir sus espacios, representar paredes, puertas y ventanas, calcular áreas y perímetros y analizar cómo está distribuido el espacio.</w:t>
      </w:r>
    </w:p>
    <w:p w14:paraId="132F5A4F" w14:textId="77777777" w:rsidR="000D52E1" w:rsidRPr="00C671B1" w:rsidRDefault="000D52E1">
      <w:pPr>
        <w:rPr>
          <w:rFonts w:ascii="Aptos" w:hAnsi="Aptos"/>
        </w:rPr>
      </w:pPr>
    </w:p>
    <w:p w14:paraId="1AA8362F" w14:textId="77777777" w:rsidR="000D52E1" w:rsidRPr="00C671B1" w:rsidRDefault="00000000">
      <w:pPr>
        <w:rPr>
          <w:rFonts w:ascii="Aptos" w:hAnsi="Aptos"/>
        </w:rPr>
      </w:pPr>
      <w:r w:rsidRPr="00C671B1">
        <w:rPr>
          <w:rFonts w:ascii="Aptos" w:hAnsi="Aptos"/>
        </w:rPr>
        <w:t>Ejemplo:</w:t>
      </w:r>
    </w:p>
    <w:p w14:paraId="4233665E" w14:textId="77777777" w:rsidR="000D52E1" w:rsidRPr="00C671B1" w:rsidRDefault="000D52E1">
      <w:pPr>
        <w:rPr>
          <w:rFonts w:ascii="Aptos" w:hAnsi="Aptos"/>
        </w:rPr>
      </w:pPr>
    </w:p>
    <w:p w14:paraId="48EAEDF4" w14:textId="77777777" w:rsidR="000D52E1" w:rsidRPr="00C671B1" w:rsidRDefault="00000000">
      <w:pPr>
        <w:rPr>
          <w:rFonts w:ascii="Aptos" w:hAnsi="Aptos"/>
        </w:rPr>
      </w:pPr>
      <w:r w:rsidRPr="00C671B1">
        <w:rPr>
          <w:rFonts w:ascii="Aptos" w:hAnsi="Aptos"/>
          <w:noProof/>
        </w:rPr>
        <w:lastRenderedPageBreak/>
        <w:drawing>
          <wp:inline distT="0" distB="0" distL="0" distR="0" wp14:anchorId="285BB6D5" wp14:editId="6181CEFC">
            <wp:extent cx="3808896" cy="3232175"/>
            <wp:effectExtent l="0" t="0" r="0" b="0"/>
            <wp:docPr id="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5"/>
                    <a:srcRect/>
                    <a:stretch>
                      <a:fillRect/>
                    </a:stretch>
                  </pic:blipFill>
                  <pic:spPr>
                    <a:xfrm>
                      <a:off x="0" y="0"/>
                      <a:ext cx="3808896" cy="3232175"/>
                    </a:xfrm>
                    <a:prstGeom prst="rect">
                      <a:avLst/>
                    </a:prstGeom>
                    <a:ln/>
                  </pic:spPr>
                </pic:pic>
              </a:graphicData>
            </a:graphic>
          </wp:inline>
        </w:drawing>
      </w:r>
    </w:p>
    <w:p w14:paraId="77B78041" w14:textId="77777777" w:rsidR="000D52E1" w:rsidRPr="00C671B1" w:rsidRDefault="000D52E1">
      <w:pPr>
        <w:rPr>
          <w:rFonts w:ascii="Aptos" w:hAnsi="Aptos"/>
        </w:rPr>
      </w:pPr>
    </w:p>
    <w:p w14:paraId="55C03CEA" w14:textId="77777777" w:rsidR="000D52E1" w:rsidRPr="00C671B1" w:rsidRDefault="00000000">
      <w:pPr>
        <w:rPr>
          <w:rFonts w:ascii="Aptos" w:hAnsi="Aptos"/>
        </w:rPr>
      </w:pPr>
      <w:r w:rsidRPr="00C671B1">
        <w:rPr>
          <w:rFonts w:ascii="Aptos" w:hAnsi="Aptos"/>
          <w:b/>
          <w:bCs/>
        </w:rPr>
        <w:t>Paso 1:</w:t>
      </w:r>
      <w:r w:rsidRPr="00C671B1">
        <w:rPr>
          <w:rFonts w:ascii="Aptos" w:hAnsi="Aptos"/>
        </w:rPr>
        <w:t xml:space="preserve">  Con ayuda de un adulto, mide los espacios principales de tu vivienda y registra las medidas.</w:t>
      </w:r>
    </w:p>
    <w:tbl>
      <w:tblPr>
        <w:tblStyle w:val="a5"/>
        <w:tblW w:w="90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1"/>
        <w:gridCol w:w="2224"/>
        <w:gridCol w:w="2235"/>
        <w:gridCol w:w="2249"/>
      </w:tblGrid>
      <w:tr w:rsidR="000D52E1" w:rsidRPr="00C671B1" w14:paraId="249E5FFD" w14:textId="77777777">
        <w:trPr>
          <w:jc w:val="center"/>
        </w:trPr>
        <w:tc>
          <w:tcPr>
            <w:tcW w:w="2311" w:type="dxa"/>
          </w:tcPr>
          <w:p w14:paraId="4AEDCE39" w14:textId="77777777" w:rsidR="000D52E1" w:rsidRPr="00C671B1" w:rsidRDefault="00000000">
            <w:pPr>
              <w:rPr>
                <w:rFonts w:ascii="Aptos" w:hAnsi="Aptos"/>
              </w:rPr>
            </w:pPr>
            <w:r w:rsidRPr="00C671B1">
              <w:rPr>
                <w:rFonts w:ascii="Aptos" w:hAnsi="Aptos"/>
              </w:rPr>
              <w:t>Espacio</w:t>
            </w:r>
          </w:p>
        </w:tc>
        <w:tc>
          <w:tcPr>
            <w:tcW w:w="2224" w:type="dxa"/>
          </w:tcPr>
          <w:p w14:paraId="200D4C28" w14:textId="77777777" w:rsidR="000D52E1" w:rsidRPr="00C671B1" w:rsidRDefault="00000000">
            <w:pPr>
              <w:rPr>
                <w:rFonts w:ascii="Aptos" w:hAnsi="Aptos"/>
              </w:rPr>
            </w:pPr>
            <w:r w:rsidRPr="00C671B1">
              <w:rPr>
                <w:rFonts w:ascii="Aptos" w:hAnsi="Aptos"/>
              </w:rPr>
              <w:t>Largo</w:t>
            </w:r>
          </w:p>
        </w:tc>
        <w:tc>
          <w:tcPr>
            <w:tcW w:w="2235" w:type="dxa"/>
          </w:tcPr>
          <w:p w14:paraId="392F6024" w14:textId="77777777" w:rsidR="000D52E1" w:rsidRPr="00C671B1" w:rsidRDefault="00000000">
            <w:pPr>
              <w:rPr>
                <w:rFonts w:ascii="Aptos" w:hAnsi="Aptos"/>
              </w:rPr>
            </w:pPr>
            <w:r w:rsidRPr="00C671B1">
              <w:rPr>
                <w:rFonts w:ascii="Aptos" w:hAnsi="Aptos"/>
              </w:rPr>
              <w:t>Ancho</w:t>
            </w:r>
          </w:p>
        </w:tc>
        <w:tc>
          <w:tcPr>
            <w:tcW w:w="2249" w:type="dxa"/>
          </w:tcPr>
          <w:p w14:paraId="69881519" w14:textId="77777777" w:rsidR="000D52E1" w:rsidRPr="00C671B1" w:rsidRDefault="00000000">
            <w:pPr>
              <w:rPr>
                <w:rFonts w:ascii="Aptos" w:hAnsi="Aptos"/>
              </w:rPr>
            </w:pPr>
            <w:r w:rsidRPr="00C671B1">
              <w:rPr>
                <w:rFonts w:ascii="Aptos" w:hAnsi="Aptos"/>
              </w:rPr>
              <w:t>Unidad</w:t>
            </w:r>
          </w:p>
        </w:tc>
      </w:tr>
      <w:tr w:rsidR="000D52E1" w:rsidRPr="00C671B1" w14:paraId="59FC12DA" w14:textId="77777777">
        <w:trPr>
          <w:jc w:val="center"/>
        </w:trPr>
        <w:tc>
          <w:tcPr>
            <w:tcW w:w="2311" w:type="dxa"/>
          </w:tcPr>
          <w:p w14:paraId="6AD522B5" w14:textId="77777777" w:rsidR="000D52E1" w:rsidRPr="00C671B1" w:rsidRDefault="00000000">
            <w:pPr>
              <w:rPr>
                <w:rFonts w:ascii="Aptos" w:hAnsi="Aptos"/>
              </w:rPr>
            </w:pPr>
            <w:r w:rsidRPr="00C671B1">
              <w:rPr>
                <w:rFonts w:ascii="Aptos" w:hAnsi="Aptos"/>
              </w:rPr>
              <w:t>Sala</w:t>
            </w:r>
          </w:p>
        </w:tc>
        <w:tc>
          <w:tcPr>
            <w:tcW w:w="2224" w:type="dxa"/>
          </w:tcPr>
          <w:p w14:paraId="0DA163A2" w14:textId="77777777" w:rsidR="000D52E1" w:rsidRPr="00C671B1" w:rsidRDefault="000D52E1">
            <w:pPr>
              <w:rPr>
                <w:rFonts w:ascii="Aptos" w:hAnsi="Aptos"/>
              </w:rPr>
            </w:pPr>
          </w:p>
        </w:tc>
        <w:tc>
          <w:tcPr>
            <w:tcW w:w="2235" w:type="dxa"/>
          </w:tcPr>
          <w:p w14:paraId="0377E44B" w14:textId="77777777" w:rsidR="000D52E1" w:rsidRPr="00C671B1" w:rsidRDefault="000D52E1">
            <w:pPr>
              <w:rPr>
                <w:rFonts w:ascii="Aptos" w:hAnsi="Aptos"/>
              </w:rPr>
            </w:pPr>
          </w:p>
        </w:tc>
        <w:tc>
          <w:tcPr>
            <w:tcW w:w="2249" w:type="dxa"/>
          </w:tcPr>
          <w:p w14:paraId="297DCBB1" w14:textId="77777777" w:rsidR="000D52E1" w:rsidRPr="00C671B1" w:rsidRDefault="00000000">
            <w:pPr>
              <w:rPr>
                <w:rFonts w:ascii="Aptos" w:hAnsi="Aptos"/>
              </w:rPr>
            </w:pPr>
            <w:r w:rsidRPr="00C671B1">
              <w:rPr>
                <w:rFonts w:ascii="Aptos" w:hAnsi="Aptos"/>
              </w:rPr>
              <w:t>m</w:t>
            </w:r>
          </w:p>
        </w:tc>
      </w:tr>
      <w:tr w:rsidR="000D52E1" w:rsidRPr="00C671B1" w14:paraId="3F985CAD" w14:textId="77777777">
        <w:trPr>
          <w:jc w:val="center"/>
        </w:trPr>
        <w:tc>
          <w:tcPr>
            <w:tcW w:w="2311" w:type="dxa"/>
          </w:tcPr>
          <w:p w14:paraId="366C0EF6" w14:textId="77777777" w:rsidR="000D52E1" w:rsidRPr="00C671B1" w:rsidRDefault="00000000">
            <w:pPr>
              <w:rPr>
                <w:rFonts w:ascii="Aptos" w:hAnsi="Aptos"/>
              </w:rPr>
            </w:pPr>
            <w:r w:rsidRPr="00C671B1">
              <w:rPr>
                <w:rFonts w:ascii="Aptos" w:hAnsi="Aptos"/>
              </w:rPr>
              <w:t>Cocina</w:t>
            </w:r>
          </w:p>
        </w:tc>
        <w:tc>
          <w:tcPr>
            <w:tcW w:w="2224" w:type="dxa"/>
          </w:tcPr>
          <w:p w14:paraId="6A86BE12" w14:textId="77777777" w:rsidR="000D52E1" w:rsidRPr="00C671B1" w:rsidRDefault="000D52E1">
            <w:pPr>
              <w:rPr>
                <w:rFonts w:ascii="Aptos" w:hAnsi="Aptos"/>
              </w:rPr>
            </w:pPr>
          </w:p>
        </w:tc>
        <w:tc>
          <w:tcPr>
            <w:tcW w:w="2235" w:type="dxa"/>
          </w:tcPr>
          <w:p w14:paraId="4E36960D" w14:textId="77777777" w:rsidR="000D52E1" w:rsidRPr="00C671B1" w:rsidRDefault="000D52E1">
            <w:pPr>
              <w:rPr>
                <w:rFonts w:ascii="Aptos" w:hAnsi="Aptos"/>
              </w:rPr>
            </w:pPr>
          </w:p>
        </w:tc>
        <w:tc>
          <w:tcPr>
            <w:tcW w:w="2249" w:type="dxa"/>
          </w:tcPr>
          <w:p w14:paraId="1F273E93" w14:textId="77777777" w:rsidR="000D52E1" w:rsidRPr="00C671B1" w:rsidRDefault="00000000">
            <w:pPr>
              <w:rPr>
                <w:rFonts w:ascii="Aptos" w:hAnsi="Aptos"/>
              </w:rPr>
            </w:pPr>
            <w:r w:rsidRPr="00C671B1">
              <w:rPr>
                <w:rFonts w:ascii="Aptos" w:hAnsi="Aptos"/>
              </w:rPr>
              <w:t>m</w:t>
            </w:r>
          </w:p>
        </w:tc>
      </w:tr>
      <w:tr w:rsidR="000D52E1" w:rsidRPr="00C671B1" w14:paraId="33163799" w14:textId="77777777">
        <w:trPr>
          <w:jc w:val="center"/>
        </w:trPr>
        <w:tc>
          <w:tcPr>
            <w:tcW w:w="2311" w:type="dxa"/>
          </w:tcPr>
          <w:p w14:paraId="5328396E" w14:textId="77777777" w:rsidR="000D52E1" w:rsidRPr="00C671B1" w:rsidRDefault="00000000">
            <w:pPr>
              <w:rPr>
                <w:rFonts w:ascii="Aptos" w:hAnsi="Aptos"/>
              </w:rPr>
            </w:pPr>
            <w:r w:rsidRPr="00C671B1">
              <w:rPr>
                <w:rFonts w:ascii="Aptos" w:hAnsi="Aptos"/>
              </w:rPr>
              <w:t>Habitación 1</w:t>
            </w:r>
          </w:p>
        </w:tc>
        <w:tc>
          <w:tcPr>
            <w:tcW w:w="2224" w:type="dxa"/>
          </w:tcPr>
          <w:p w14:paraId="49300FF8" w14:textId="77777777" w:rsidR="000D52E1" w:rsidRPr="00C671B1" w:rsidRDefault="000D52E1">
            <w:pPr>
              <w:rPr>
                <w:rFonts w:ascii="Aptos" w:hAnsi="Aptos"/>
              </w:rPr>
            </w:pPr>
          </w:p>
        </w:tc>
        <w:tc>
          <w:tcPr>
            <w:tcW w:w="2235" w:type="dxa"/>
          </w:tcPr>
          <w:p w14:paraId="53E18338" w14:textId="77777777" w:rsidR="000D52E1" w:rsidRPr="00C671B1" w:rsidRDefault="000D52E1">
            <w:pPr>
              <w:rPr>
                <w:rFonts w:ascii="Aptos" w:hAnsi="Aptos"/>
              </w:rPr>
            </w:pPr>
          </w:p>
        </w:tc>
        <w:tc>
          <w:tcPr>
            <w:tcW w:w="2249" w:type="dxa"/>
          </w:tcPr>
          <w:p w14:paraId="0D73EB4A" w14:textId="77777777" w:rsidR="000D52E1" w:rsidRPr="00C671B1" w:rsidRDefault="00000000">
            <w:pPr>
              <w:rPr>
                <w:rFonts w:ascii="Aptos" w:hAnsi="Aptos"/>
              </w:rPr>
            </w:pPr>
            <w:r w:rsidRPr="00C671B1">
              <w:rPr>
                <w:rFonts w:ascii="Aptos" w:hAnsi="Aptos"/>
              </w:rPr>
              <w:t>m</w:t>
            </w:r>
          </w:p>
        </w:tc>
      </w:tr>
      <w:tr w:rsidR="000D52E1" w:rsidRPr="00C671B1" w14:paraId="11F3E172" w14:textId="77777777">
        <w:trPr>
          <w:jc w:val="center"/>
        </w:trPr>
        <w:tc>
          <w:tcPr>
            <w:tcW w:w="2311" w:type="dxa"/>
          </w:tcPr>
          <w:p w14:paraId="765FA785" w14:textId="77777777" w:rsidR="000D52E1" w:rsidRPr="00C671B1" w:rsidRDefault="00000000">
            <w:pPr>
              <w:rPr>
                <w:rFonts w:ascii="Aptos" w:hAnsi="Aptos"/>
              </w:rPr>
            </w:pPr>
            <w:r w:rsidRPr="00C671B1">
              <w:rPr>
                <w:rFonts w:ascii="Aptos" w:hAnsi="Aptos"/>
              </w:rPr>
              <w:t>Habitación 2</w:t>
            </w:r>
          </w:p>
        </w:tc>
        <w:tc>
          <w:tcPr>
            <w:tcW w:w="2224" w:type="dxa"/>
          </w:tcPr>
          <w:p w14:paraId="4EAA8955" w14:textId="77777777" w:rsidR="000D52E1" w:rsidRPr="00C671B1" w:rsidRDefault="000D52E1">
            <w:pPr>
              <w:rPr>
                <w:rFonts w:ascii="Aptos" w:hAnsi="Aptos"/>
              </w:rPr>
            </w:pPr>
          </w:p>
        </w:tc>
        <w:tc>
          <w:tcPr>
            <w:tcW w:w="2235" w:type="dxa"/>
          </w:tcPr>
          <w:p w14:paraId="7F6370FE" w14:textId="77777777" w:rsidR="000D52E1" w:rsidRPr="00C671B1" w:rsidRDefault="000D52E1">
            <w:pPr>
              <w:rPr>
                <w:rFonts w:ascii="Aptos" w:hAnsi="Aptos"/>
              </w:rPr>
            </w:pPr>
          </w:p>
        </w:tc>
        <w:tc>
          <w:tcPr>
            <w:tcW w:w="2249" w:type="dxa"/>
          </w:tcPr>
          <w:p w14:paraId="24F2CECA" w14:textId="77777777" w:rsidR="000D52E1" w:rsidRPr="00C671B1" w:rsidRDefault="00000000">
            <w:pPr>
              <w:rPr>
                <w:rFonts w:ascii="Aptos" w:hAnsi="Aptos"/>
              </w:rPr>
            </w:pPr>
            <w:r w:rsidRPr="00C671B1">
              <w:rPr>
                <w:rFonts w:ascii="Aptos" w:hAnsi="Aptos"/>
              </w:rPr>
              <w:t>m</w:t>
            </w:r>
          </w:p>
        </w:tc>
      </w:tr>
      <w:tr w:rsidR="000D52E1" w:rsidRPr="00C671B1" w14:paraId="2094D77A" w14:textId="77777777">
        <w:trPr>
          <w:jc w:val="center"/>
        </w:trPr>
        <w:tc>
          <w:tcPr>
            <w:tcW w:w="2311" w:type="dxa"/>
          </w:tcPr>
          <w:p w14:paraId="541C7F85" w14:textId="77777777" w:rsidR="000D52E1" w:rsidRPr="00C671B1" w:rsidRDefault="00000000">
            <w:pPr>
              <w:rPr>
                <w:rFonts w:ascii="Aptos" w:hAnsi="Aptos"/>
              </w:rPr>
            </w:pPr>
            <w:r w:rsidRPr="00C671B1">
              <w:rPr>
                <w:rFonts w:ascii="Aptos" w:hAnsi="Aptos"/>
              </w:rPr>
              <w:t>Baño</w:t>
            </w:r>
          </w:p>
        </w:tc>
        <w:tc>
          <w:tcPr>
            <w:tcW w:w="2224" w:type="dxa"/>
          </w:tcPr>
          <w:p w14:paraId="6454F87E" w14:textId="77777777" w:rsidR="000D52E1" w:rsidRPr="00C671B1" w:rsidRDefault="000D52E1">
            <w:pPr>
              <w:rPr>
                <w:rFonts w:ascii="Aptos" w:hAnsi="Aptos"/>
              </w:rPr>
            </w:pPr>
          </w:p>
        </w:tc>
        <w:tc>
          <w:tcPr>
            <w:tcW w:w="2235" w:type="dxa"/>
          </w:tcPr>
          <w:p w14:paraId="2ACDD82F" w14:textId="77777777" w:rsidR="000D52E1" w:rsidRPr="00C671B1" w:rsidRDefault="000D52E1">
            <w:pPr>
              <w:rPr>
                <w:rFonts w:ascii="Aptos" w:hAnsi="Aptos"/>
              </w:rPr>
            </w:pPr>
          </w:p>
        </w:tc>
        <w:tc>
          <w:tcPr>
            <w:tcW w:w="2249" w:type="dxa"/>
          </w:tcPr>
          <w:p w14:paraId="35EB57D2" w14:textId="77777777" w:rsidR="000D52E1" w:rsidRPr="00C671B1" w:rsidRDefault="00000000">
            <w:pPr>
              <w:rPr>
                <w:rFonts w:ascii="Aptos" w:hAnsi="Aptos"/>
              </w:rPr>
            </w:pPr>
            <w:r w:rsidRPr="00C671B1">
              <w:rPr>
                <w:rFonts w:ascii="Aptos" w:hAnsi="Aptos"/>
              </w:rPr>
              <w:t>m</w:t>
            </w:r>
          </w:p>
        </w:tc>
      </w:tr>
      <w:tr w:rsidR="000D52E1" w:rsidRPr="00C671B1" w14:paraId="375F1077" w14:textId="77777777">
        <w:trPr>
          <w:jc w:val="center"/>
        </w:trPr>
        <w:tc>
          <w:tcPr>
            <w:tcW w:w="2311" w:type="dxa"/>
          </w:tcPr>
          <w:p w14:paraId="091B220A" w14:textId="77777777" w:rsidR="000D52E1" w:rsidRPr="00C671B1" w:rsidRDefault="00000000">
            <w:pPr>
              <w:rPr>
                <w:rFonts w:ascii="Aptos" w:hAnsi="Aptos"/>
              </w:rPr>
            </w:pPr>
            <w:r w:rsidRPr="00C671B1">
              <w:rPr>
                <w:rFonts w:ascii="Aptos" w:hAnsi="Aptos"/>
              </w:rPr>
              <w:t>Otros</w:t>
            </w:r>
          </w:p>
        </w:tc>
        <w:tc>
          <w:tcPr>
            <w:tcW w:w="2224" w:type="dxa"/>
          </w:tcPr>
          <w:p w14:paraId="70F58E61" w14:textId="77777777" w:rsidR="000D52E1" w:rsidRPr="00C671B1" w:rsidRDefault="000D52E1">
            <w:pPr>
              <w:rPr>
                <w:rFonts w:ascii="Aptos" w:hAnsi="Aptos"/>
              </w:rPr>
            </w:pPr>
          </w:p>
        </w:tc>
        <w:tc>
          <w:tcPr>
            <w:tcW w:w="2235" w:type="dxa"/>
          </w:tcPr>
          <w:p w14:paraId="17641AA6" w14:textId="77777777" w:rsidR="000D52E1" w:rsidRPr="00C671B1" w:rsidRDefault="000D52E1">
            <w:pPr>
              <w:rPr>
                <w:rFonts w:ascii="Aptos" w:hAnsi="Aptos"/>
              </w:rPr>
            </w:pPr>
          </w:p>
        </w:tc>
        <w:tc>
          <w:tcPr>
            <w:tcW w:w="2249" w:type="dxa"/>
          </w:tcPr>
          <w:p w14:paraId="765F0C12" w14:textId="77777777" w:rsidR="000D52E1" w:rsidRPr="00C671B1" w:rsidRDefault="00000000">
            <w:pPr>
              <w:rPr>
                <w:rFonts w:ascii="Aptos" w:hAnsi="Aptos"/>
              </w:rPr>
            </w:pPr>
            <w:r w:rsidRPr="00C671B1">
              <w:rPr>
                <w:rFonts w:ascii="Aptos" w:hAnsi="Aptos"/>
              </w:rPr>
              <w:t>m</w:t>
            </w:r>
          </w:p>
        </w:tc>
      </w:tr>
    </w:tbl>
    <w:p w14:paraId="55077DDF" w14:textId="77777777" w:rsidR="000D52E1" w:rsidRPr="00C671B1" w:rsidRDefault="000D52E1">
      <w:pPr>
        <w:rPr>
          <w:rFonts w:ascii="Aptos" w:hAnsi="Aptos"/>
          <w:b/>
          <w:bCs/>
        </w:rPr>
      </w:pPr>
    </w:p>
    <w:p w14:paraId="1B74A948" w14:textId="77777777" w:rsidR="000D52E1" w:rsidRPr="00C671B1" w:rsidRDefault="00000000">
      <w:pPr>
        <w:rPr>
          <w:rFonts w:ascii="Aptos" w:hAnsi="Aptos"/>
        </w:rPr>
      </w:pPr>
      <w:r w:rsidRPr="00C671B1">
        <w:rPr>
          <w:rFonts w:ascii="Aptos" w:hAnsi="Aptos"/>
          <w:b/>
          <w:bCs/>
        </w:rPr>
        <w:t>Paso 2:</w:t>
      </w:r>
      <w:r w:rsidRPr="00C671B1">
        <w:rPr>
          <w:rFonts w:ascii="Aptos" w:hAnsi="Aptos"/>
        </w:rPr>
        <w:t xml:space="preserve"> Elige una escala </w:t>
      </w:r>
    </w:p>
    <w:p w14:paraId="658EFDC1" w14:textId="77777777" w:rsidR="000D52E1" w:rsidRPr="00C671B1" w:rsidRDefault="00000000">
      <w:pPr>
        <w:rPr>
          <w:rFonts w:ascii="Aptos" w:hAnsi="Aptos"/>
        </w:rPr>
      </w:pPr>
      <w:r w:rsidRPr="00C671B1">
        <w:rPr>
          <w:rFonts w:ascii="Aptos" w:hAnsi="Aptos"/>
        </w:rPr>
        <w:t>Selecciona una escala que permita representar toda tu casa en una hoja. Por ejemplo: 1 cm en el plano = 1 m en la realidad. Si una sala mide 4 m × 3 m, en el plano tendrá 4 cm × 3 cm.</w:t>
      </w:r>
    </w:p>
    <w:p w14:paraId="39A9C3B5" w14:textId="77777777" w:rsidR="000D52E1" w:rsidRPr="00C671B1" w:rsidRDefault="000D52E1">
      <w:pPr>
        <w:rPr>
          <w:rFonts w:ascii="Aptos" w:hAnsi="Aptos"/>
        </w:rPr>
      </w:pPr>
    </w:p>
    <w:p w14:paraId="40C5D47D" w14:textId="77777777" w:rsidR="000D52E1" w:rsidRPr="00C671B1" w:rsidRDefault="00000000">
      <w:pPr>
        <w:rPr>
          <w:rFonts w:ascii="Aptos" w:hAnsi="Aptos"/>
        </w:rPr>
      </w:pPr>
      <w:r w:rsidRPr="00C671B1">
        <w:rPr>
          <w:rFonts w:ascii="Aptos" w:hAnsi="Aptos"/>
        </w:rPr>
        <w:t>Escala elegida: ______________________________________________</w:t>
      </w:r>
    </w:p>
    <w:p w14:paraId="0075A22B" w14:textId="77777777" w:rsidR="000D52E1" w:rsidRPr="00C671B1" w:rsidRDefault="000D52E1">
      <w:pPr>
        <w:rPr>
          <w:rFonts w:ascii="Aptos" w:hAnsi="Aptos"/>
        </w:rPr>
      </w:pPr>
    </w:p>
    <w:p w14:paraId="3BDB0E88" w14:textId="77777777" w:rsidR="000D52E1" w:rsidRPr="00C671B1" w:rsidRDefault="00000000">
      <w:pPr>
        <w:rPr>
          <w:rFonts w:ascii="Aptos" w:hAnsi="Aptos"/>
        </w:rPr>
      </w:pPr>
      <w:r w:rsidRPr="00C671B1">
        <w:rPr>
          <w:rFonts w:ascii="Aptos" w:hAnsi="Aptos"/>
        </w:rPr>
        <w:t>¿Por qué elegiste esa escala?</w:t>
      </w:r>
      <w:r w:rsidRPr="00C671B1">
        <w:rPr>
          <w:rFonts w:ascii="Aptos" w:hAnsi="Aptos"/>
        </w:rPr>
        <w:br/>
        <w:t>_________________________________________________________________________</w:t>
      </w:r>
    </w:p>
    <w:p w14:paraId="5DC9591D" w14:textId="77777777" w:rsidR="000D52E1" w:rsidRPr="00C671B1" w:rsidRDefault="000D52E1">
      <w:pPr>
        <w:rPr>
          <w:rFonts w:ascii="Aptos" w:hAnsi="Aptos"/>
        </w:rPr>
      </w:pPr>
    </w:p>
    <w:p w14:paraId="106C8D72" w14:textId="77777777" w:rsidR="000D52E1" w:rsidRPr="00C671B1" w:rsidRDefault="00000000">
      <w:pPr>
        <w:rPr>
          <w:rFonts w:ascii="Aptos" w:hAnsi="Aptos"/>
        </w:rPr>
      </w:pPr>
      <w:r w:rsidRPr="00C671B1">
        <w:rPr>
          <w:rFonts w:ascii="Aptos" w:hAnsi="Aptos"/>
          <w:b/>
          <w:bCs/>
        </w:rPr>
        <w:t>Paso 3:</w:t>
      </w:r>
      <w:r w:rsidRPr="00C671B1">
        <w:rPr>
          <w:rFonts w:ascii="Aptos" w:hAnsi="Aptos"/>
        </w:rPr>
        <w:t xml:space="preserve"> Dibuja el exterior</w:t>
      </w:r>
    </w:p>
    <w:p w14:paraId="2F7B1513" w14:textId="77777777" w:rsidR="000D52E1" w:rsidRPr="00C671B1" w:rsidRDefault="00000000">
      <w:pPr>
        <w:rPr>
          <w:rFonts w:ascii="Aptos" w:hAnsi="Aptos"/>
        </w:rPr>
      </w:pPr>
      <w:r w:rsidRPr="00C671B1">
        <w:rPr>
          <w:rFonts w:ascii="Aptos" w:hAnsi="Aptos"/>
        </w:rPr>
        <w:t>Representa primero únicamente el contorno exterior de tu casa. Después calcula:</w:t>
      </w:r>
    </w:p>
    <w:p w14:paraId="1FE43865" w14:textId="77777777" w:rsidR="000D52E1" w:rsidRPr="00C671B1" w:rsidRDefault="000D52E1">
      <w:pPr>
        <w:rPr>
          <w:rFonts w:ascii="Aptos" w:hAnsi="Aptos"/>
        </w:rPr>
      </w:pPr>
    </w:p>
    <w:tbl>
      <w:tblPr>
        <w:tblStyle w:val="a6"/>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4"/>
        <w:gridCol w:w="4515"/>
      </w:tblGrid>
      <w:tr w:rsidR="000D52E1" w:rsidRPr="00C671B1" w14:paraId="10DAF44E" w14:textId="77777777">
        <w:tc>
          <w:tcPr>
            <w:tcW w:w="4504" w:type="dxa"/>
          </w:tcPr>
          <w:p w14:paraId="115440E7" w14:textId="77777777" w:rsidR="000D52E1" w:rsidRPr="00C671B1" w:rsidRDefault="00000000">
            <w:pPr>
              <w:rPr>
                <w:rFonts w:ascii="Aptos" w:hAnsi="Aptos"/>
              </w:rPr>
            </w:pPr>
            <w:r w:rsidRPr="00C671B1">
              <w:rPr>
                <w:rFonts w:ascii="Aptos" w:hAnsi="Aptos"/>
              </w:rPr>
              <w:t>Perímetro de la casa</w:t>
            </w:r>
          </w:p>
        </w:tc>
        <w:tc>
          <w:tcPr>
            <w:tcW w:w="4515" w:type="dxa"/>
          </w:tcPr>
          <w:p w14:paraId="684A98F6" w14:textId="77777777" w:rsidR="000D52E1" w:rsidRPr="00C671B1" w:rsidRDefault="00000000">
            <w:pPr>
              <w:rPr>
                <w:rFonts w:ascii="Aptos" w:hAnsi="Aptos"/>
              </w:rPr>
            </w:pPr>
            <w:r w:rsidRPr="00C671B1">
              <w:rPr>
                <w:rFonts w:ascii="Aptos" w:hAnsi="Aptos"/>
              </w:rPr>
              <w:t>__________ m</w:t>
            </w:r>
          </w:p>
        </w:tc>
      </w:tr>
      <w:tr w:rsidR="000D52E1" w:rsidRPr="00C671B1" w14:paraId="3A499D6D" w14:textId="77777777">
        <w:tc>
          <w:tcPr>
            <w:tcW w:w="4504" w:type="dxa"/>
          </w:tcPr>
          <w:p w14:paraId="3ADB0D22" w14:textId="77777777" w:rsidR="000D52E1" w:rsidRPr="00C671B1" w:rsidRDefault="00000000">
            <w:pPr>
              <w:rPr>
                <w:rFonts w:ascii="Aptos" w:hAnsi="Aptos"/>
              </w:rPr>
            </w:pPr>
            <w:r w:rsidRPr="00C671B1">
              <w:rPr>
                <w:rFonts w:ascii="Aptos" w:hAnsi="Aptos"/>
              </w:rPr>
              <w:t>Área aproximada de la casa</w:t>
            </w:r>
          </w:p>
        </w:tc>
        <w:tc>
          <w:tcPr>
            <w:tcW w:w="4515" w:type="dxa"/>
          </w:tcPr>
          <w:p w14:paraId="00939F0E" w14:textId="77777777" w:rsidR="000D52E1" w:rsidRPr="00C671B1" w:rsidRDefault="00000000">
            <w:pPr>
              <w:rPr>
                <w:rFonts w:ascii="Aptos" w:hAnsi="Aptos"/>
              </w:rPr>
            </w:pPr>
            <w:r w:rsidRPr="00C671B1">
              <w:rPr>
                <w:rFonts w:ascii="Aptos" w:hAnsi="Aptos"/>
              </w:rPr>
              <w:t>__________ m²</w:t>
            </w:r>
          </w:p>
        </w:tc>
      </w:tr>
    </w:tbl>
    <w:p w14:paraId="35292110" w14:textId="77777777" w:rsidR="000D52E1" w:rsidRPr="00C671B1" w:rsidRDefault="00000000">
      <w:pPr>
        <w:rPr>
          <w:rFonts w:ascii="Aptos" w:hAnsi="Aptos"/>
        </w:rPr>
      </w:pPr>
      <w:r w:rsidRPr="00C671B1">
        <w:rPr>
          <w:rFonts w:ascii="Aptos" w:hAnsi="Aptos"/>
        </w:rPr>
        <w:t>Compara tu resultado con las dimensiones generales de la vivienda.</w:t>
      </w:r>
    </w:p>
    <w:p w14:paraId="05E6262D" w14:textId="77777777" w:rsidR="000D52E1" w:rsidRPr="00C671B1" w:rsidRDefault="000D52E1">
      <w:pPr>
        <w:rPr>
          <w:rFonts w:ascii="Aptos" w:hAnsi="Aptos"/>
        </w:rPr>
      </w:pPr>
    </w:p>
    <w:p w14:paraId="69534B23" w14:textId="77777777" w:rsidR="000D52E1" w:rsidRPr="00C671B1" w:rsidRDefault="000D52E1">
      <w:pPr>
        <w:rPr>
          <w:rFonts w:ascii="Aptos" w:hAnsi="Aptos"/>
        </w:rPr>
      </w:pPr>
    </w:p>
    <w:p w14:paraId="3B765FCC" w14:textId="77777777" w:rsidR="000D52E1" w:rsidRPr="00C671B1" w:rsidRDefault="00000000">
      <w:pPr>
        <w:rPr>
          <w:rFonts w:ascii="Aptos" w:hAnsi="Aptos"/>
        </w:rPr>
      </w:pPr>
      <w:r w:rsidRPr="00C671B1">
        <w:rPr>
          <w:rFonts w:ascii="Aptos" w:hAnsi="Aptos"/>
          <w:b/>
          <w:bCs/>
        </w:rPr>
        <w:t>Paso 4:</w:t>
      </w:r>
      <w:r w:rsidRPr="00C671B1">
        <w:rPr>
          <w:rFonts w:ascii="Aptos" w:hAnsi="Aptos"/>
        </w:rPr>
        <w:t xml:space="preserve"> Cálculos matemáticos </w:t>
      </w:r>
    </w:p>
    <w:p w14:paraId="4745E608" w14:textId="77777777" w:rsidR="000D52E1" w:rsidRPr="00C671B1" w:rsidRDefault="000D52E1">
      <w:pPr>
        <w:rPr>
          <w:rFonts w:ascii="Aptos" w:hAnsi="Aptos"/>
        </w:rPr>
      </w:pPr>
    </w:p>
    <w:p w14:paraId="5F96A156" w14:textId="77777777" w:rsidR="000D52E1" w:rsidRPr="00C671B1" w:rsidRDefault="00000000">
      <w:pPr>
        <w:rPr>
          <w:rFonts w:ascii="Aptos" w:hAnsi="Aptos"/>
        </w:rPr>
      </w:pPr>
      <w:r w:rsidRPr="00C671B1">
        <w:rPr>
          <w:rFonts w:ascii="Aptos" w:hAnsi="Aptos"/>
        </w:rPr>
        <w:t>Calcula el perímetro y el área de cada espacio. Si algún espacio tiene una forma diferente a un rectángulo, puedes dividirlo en figuras más sencillas.</w:t>
      </w:r>
    </w:p>
    <w:p w14:paraId="30B857AE" w14:textId="77777777" w:rsidR="000D52E1" w:rsidRPr="00C671B1" w:rsidRDefault="000D52E1">
      <w:pPr>
        <w:rPr>
          <w:rFonts w:ascii="Aptos" w:hAnsi="Aptos"/>
        </w:rPr>
      </w:pPr>
    </w:p>
    <w:tbl>
      <w:tblPr>
        <w:tblStyle w:val="a7"/>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
        <w:gridCol w:w="1767"/>
        <w:gridCol w:w="1781"/>
        <w:gridCol w:w="1854"/>
        <w:gridCol w:w="1746"/>
      </w:tblGrid>
      <w:tr w:rsidR="000D52E1" w:rsidRPr="00C671B1" w14:paraId="5D35AB32" w14:textId="77777777">
        <w:tc>
          <w:tcPr>
            <w:tcW w:w="1871" w:type="dxa"/>
          </w:tcPr>
          <w:p w14:paraId="2B087638" w14:textId="77777777" w:rsidR="000D52E1" w:rsidRPr="00C671B1" w:rsidRDefault="00000000">
            <w:pPr>
              <w:rPr>
                <w:rFonts w:ascii="Aptos" w:hAnsi="Aptos"/>
              </w:rPr>
            </w:pPr>
            <w:r w:rsidRPr="00C671B1">
              <w:rPr>
                <w:rFonts w:ascii="Aptos" w:hAnsi="Aptos"/>
              </w:rPr>
              <w:t>Espacio</w:t>
            </w:r>
          </w:p>
        </w:tc>
        <w:tc>
          <w:tcPr>
            <w:tcW w:w="1767" w:type="dxa"/>
          </w:tcPr>
          <w:p w14:paraId="7EAC0B2C" w14:textId="77777777" w:rsidR="000D52E1" w:rsidRPr="00C671B1" w:rsidRDefault="00000000">
            <w:pPr>
              <w:rPr>
                <w:rFonts w:ascii="Aptos" w:hAnsi="Aptos"/>
              </w:rPr>
            </w:pPr>
            <w:r w:rsidRPr="00C671B1">
              <w:rPr>
                <w:rFonts w:ascii="Aptos" w:hAnsi="Aptos"/>
              </w:rPr>
              <w:t>Largo (m)</w:t>
            </w:r>
          </w:p>
        </w:tc>
        <w:tc>
          <w:tcPr>
            <w:tcW w:w="1781" w:type="dxa"/>
          </w:tcPr>
          <w:p w14:paraId="2935861B" w14:textId="77777777" w:rsidR="000D52E1" w:rsidRPr="00C671B1" w:rsidRDefault="00000000">
            <w:pPr>
              <w:rPr>
                <w:rFonts w:ascii="Aptos" w:hAnsi="Aptos"/>
              </w:rPr>
            </w:pPr>
            <w:r w:rsidRPr="00C671B1">
              <w:rPr>
                <w:rFonts w:ascii="Aptos" w:hAnsi="Aptos"/>
              </w:rPr>
              <w:t>Ancho (m)</w:t>
            </w:r>
          </w:p>
        </w:tc>
        <w:tc>
          <w:tcPr>
            <w:tcW w:w="1854" w:type="dxa"/>
          </w:tcPr>
          <w:p w14:paraId="05667BAD" w14:textId="77777777" w:rsidR="000D52E1" w:rsidRPr="00C671B1" w:rsidRDefault="00000000">
            <w:pPr>
              <w:rPr>
                <w:rFonts w:ascii="Aptos" w:hAnsi="Aptos"/>
              </w:rPr>
            </w:pPr>
            <w:r w:rsidRPr="00C671B1">
              <w:rPr>
                <w:rFonts w:ascii="Aptos" w:hAnsi="Aptos"/>
              </w:rPr>
              <w:t>Perímetro (m)</w:t>
            </w:r>
          </w:p>
        </w:tc>
        <w:tc>
          <w:tcPr>
            <w:tcW w:w="1746" w:type="dxa"/>
          </w:tcPr>
          <w:p w14:paraId="47A3425C" w14:textId="77777777" w:rsidR="000D52E1" w:rsidRPr="00C671B1" w:rsidRDefault="00000000">
            <w:pPr>
              <w:rPr>
                <w:rFonts w:ascii="Aptos" w:hAnsi="Aptos"/>
              </w:rPr>
            </w:pPr>
            <w:r w:rsidRPr="00C671B1">
              <w:rPr>
                <w:rFonts w:ascii="Aptos" w:hAnsi="Aptos"/>
              </w:rPr>
              <w:t>Área (m²)</w:t>
            </w:r>
          </w:p>
        </w:tc>
      </w:tr>
      <w:tr w:rsidR="000D52E1" w:rsidRPr="00C671B1" w14:paraId="5E04C0B8" w14:textId="77777777">
        <w:tc>
          <w:tcPr>
            <w:tcW w:w="1871" w:type="dxa"/>
          </w:tcPr>
          <w:p w14:paraId="6EF58CF4" w14:textId="77777777" w:rsidR="000D52E1" w:rsidRPr="00C671B1" w:rsidRDefault="00000000">
            <w:pPr>
              <w:rPr>
                <w:rFonts w:ascii="Aptos" w:hAnsi="Aptos"/>
              </w:rPr>
            </w:pPr>
            <w:r w:rsidRPr="00C671B1">
              <w:rPr>
                <w:rFonts w:ascii="Aptos" w:hAnsi="Aptos"/>
              </w:rPr>
              <w:t>Sala</w:t>
            </w:r>
          </w:p>
        </w:tc>
        <w:tc>
          <w:tcPr>
            <w:tcW w:w="1767" w:type="dxa"/>
          </w:tcPr>
          <w:p w14:paraId="5D2D6D24" w14:textId="77777777" w:rsidR="000D52E1" w:rsidRPr="00C671B1" w:rsidRDefault="000D52E1">
            <w:pPr>
              <w:rPr>
                <w:rFonts w:ascii="Aptos" w:hAnsi="Aptos"/>
              </w:rPr>
            </w:pPr>
          </w:p>
        </w:tc>
        <w:tc>
          <w:tcPr>
            <w:tcW w:w="1781" w:type="dxa"/>
          </w:tcPr>
          <w:p w14:paraId="32C0EBB3" w14:textId="77777777" w:rsidR="000D52E1" w:rsidRPr="00C671B1" w:rsidRDefault="000D52E1">
            <w:pPr>
              <w:rPr>
                <w:rFonts w:ascii="Aptos" w:hAnsi="Aptos"/>
              </w:rPr>
            </w:pPr>
          </w:p>
        </w:tc>
        <w:tc>
          <w:tcPr>
            <w:tcW w:w="1854" w:type="dxa"/>
          </w:tcPr>
          <w:p w14:paraId="2E1F01E7" w14:textId="77777777" w:rsidR="000D52E1" w:rsidRPr="00C671B1" w:rsidRDefault="000D52E1">
            <w:pPr>
              <w:rPr>
                <w:rFonts w:ascii="Aptos" w:hAnsi="Aptos"/>
              </w:rPr>
            </w:pPr>
          </w:p>
        </w:tc>
        <w:tc>
          <w:tcPr>
            <w:tcW w:w="1746" w:type="dxa"/>
          </w:tcPr>
          <w:p w14:paraId="7698C685" w14:textId="77777777" w:rsidR="000D52E1" w:rsidRPr="00C671B1" w:rsidRDefault="000D52E1">
            <w:pPr>
              <w:rPr>
                <w:rFonts w:ascii="Aptos" w:hAnsi="Aptos"/>
              </w:rPr>
            </w:pPr>
          </w:p>
        </w:tc>
      </w:tr>
      <w:tr w:rsidR="000D52E1" w:rsidRPr="00C671B1" w14:paraId="0217C857" w14:textId="77777777">
        <w:tc>
          <w:tcPr>
            <w:tcW w:w="1871" w:type="dxa"/>
          </w:tcPr>
          <w:p w14:paraId="77623BF7" w14:textId="77777777" w:rsidR="000D52E1" w:rsidRPr="00C671B1" w:rsidRDefault="00000000">
            <w:pPr>
              <w:rPr>
                <w:rFonts w:ascii="Aptos" w:hAnsi="Aptos"/>
              </w:rPr>
            </w:pPr>
            <w:r w:rsidRPr="00C671B1">
              <w:rPr>
                <w:rFonts w:ascii="Aptos" w:hAnsi="Aptos"/>
              </w:rPr>
              <w:t>Cocina</w:t>
            </w:r>
          </w:p>
        </w:tc>
        <w:tc>
          <w:tcPr>
            <w:tcW w:w="1767" w:type="dxa"/>
          </w:tcPr>
          <w:p w14:paraId="0EA36CDE" w14:textId="77777777" w:rsidR="000D52E1" w:rsidRPr="00C671B1" w:rsidRDefault="000D52E1">
            <w:pPr>
              <w:rPr>
                <w:rFonts w:ascii="Aptos" w:hAnsi="Aptos"/>
              </w:rPr>
            </w:pPr>
          </w:p>
        </w:tc>
        <w:tc>
          <w:tcPr>
            <w:tcW w:w="1781" w:type="dxa"/>
          </w:tcPr>
          <w:p w14:paraId="2E94371F" w14:textId="77777777" w:rsidR="000D52E1" w:rsidRPr="00C671B1" w:rsidRDefault="000D52E1">
            <w:pPr>
              <w:rPr>
                <w:rFonts w:ascii="Aptos" w:hAnsi="Aptos"/>
              </w:rPr>
            </w:pPr>
          </w:p>
        </w:tc>
        <w:tc>
          <w:tcPr>
            <w:tcW w:w="1854" w:type="dxa"/>
          </w:tcPr>
          <w:p w14:paraId="07137C21" w14:textId="77777777" w:rsidR="000D52E1" w:rsidRPr="00C671B1" w:rsidRDefault="000D52E1">
            <w:pPr>
              <w:rPr>
                <w:rFonts w:ascii="Aptos" w:hAnsi="Aptos"/>
              </w:rPr>
            </w:pPr>
          </w:p>
        </w:tc>
        <w:tc>
          <w:tcPr>
            <w:tcW w:w="1746" w:type="dxa"/>
          </w:tcPr>
          <w:p w14:paraId="118DA5A1" w14:textId="77777777" w:rsidR="000D52E1" w:rsidRPr="00C671B1" w:rsidRDefault="000D52E1">
            <w:pPr>
              <w:rPr>
                <w:rFonts w:ascii="Aptos" w:hAnsi="Aptos"/>
              </w:rPr>
            </w:pPr>
          </w:p>
        </w:tc>
      </w:tr>
      <w:tr w:rsidR="000D52E1" w:rsidRPr="00C671B1" w14:paraId="6FADC96F" w14:textId="77777777">
        <w:tc>
          <w:tcPr>
            <w:tcW w:w="1871" w:type="dxa"/>
          </w:tcPr>
          <w:p w14:paraId="656D6395" w14:textId="77777777" w:rsidR="000D52E1" w:rsidRPr="00C671B1" w:rsidRDefault="00000000">
            <w:pPr>
              <w:rPr>
                <w:rFonts w:ascii="Aptos" w:hAnsi="Aptos"/>
              </w:rPr>
            </w:pPr>
            <w:r w:rsidRPr="00C671B1">
              <w:rPr>
                <w:rFonts w:ascii="Aptos" w:hAnsi="Aptos"/>
              </w:rPr>
              <w:t>Habitación 1</w:t>
            </w:r>
          </w:p>
        </w:tc>
        <w:tc>
          <w:tcPr>
            <w:tcW w:w="1767" w:type="dxa"/>
          </w:tcPr>
          <w:p w14:paraId="30922AE4" w14:textId="77777777" w:rsidR="000D52E1" w:rsidRPr="00C671B1" w:rsidRDefault="000D52E1">
            <w:pPr>
              <w:rPr>
                <w:rFonts w:ascii="Aptos" w:hAnsi="Aptos"/>
              </w:rPr>
            </w:pPr>
          </w:p>
        </w:tc>
        <w:tc>
          <w:tcPr>
            <w:tcW w:w="1781" w:type="dxa"/>
          </w:tcPr>
          <w:p w14:paraId="72843C8D" w14:textId="77777777" w:rsidR="000D52E1" w:rsidRPr="00C671B1" w:rsidRDefault="000D52E1">
            <w:pPr>
              <w:rPr>
                <w:rFonts w:ascii="Aptos" w:hAnsi="Aptos"/>
              </w:rPr>
            </w:pPr>
          </w:p>
        </w:tc>
        <w:tc>
          <w:tcPr>
            <w:tcW w:w="1854" w:type="dxa"/>
          </w:tcPr>
          <w:p w14:paraId="5613D140" w14:textId="77777777" w:rsidR="000D52E1" w:rsidRPr="00C671B1" w:rsidRDefault="000D52E1">
            <w:pPr>
              <w:rPr>
                <w:rFonts w:ascii="Aptos" w:hAnsi="Aptos"/>
              </w:rPr>
            </w:pPr>
          </w:p>
        </w:tc>
        <w:tc>
          <w:tcPr>
            <w:tcW w:w="1746" w:type="dxa"/>
          </w:tcPr>
          <w:p w14:paraId="514F70F8" w14:textId="77777777" w:rsidR="000D52E1" w:rsidRPr="00C671B1" w:rsidRDefault="000D52E1">
            <w:pPr>
              <w:rPr>
                <w:rFonts w:ascii="Aptos" w:hAnsi="Aptos"/>
              </w:rPr>
            </w:pPr>
          </w:p>
        </w:tc>
      </w:tr>
      <w:tr w:rsidR="000D52E1" w:rsidRPr="00C671B1" w14:paraId="2B575E7D" w14:textId="77777777">
        <w:tc>
          <w:tcPr>
            <w:tcW w:w="1871" w:type="dxa"/>
          </w:tcPr>
          <w:p w14:paraId="7915A460" w14:textId="77777777" w:rsidR="000D52E1" w:rsidRPr="00C671B1" w:rsidRDefault="00000000">
            <w:pPr>
              <w:rPr>
                <w:rFonts w:ascii="Aptos" w:hAnsi="Aptos"/>
              </w:rPr>
            </w:pPr>
            <w:r w:rsidRPr="00C671B1">
              <w:rPr>
                <w:rFonts w:ascii="Aptos" w:hAnsi="Aptos"/>
              </w:rPr>
              <w:t>Habitación 2</w:t>
            </w:r>
          </w:p>
        </w:tc>
        <w:tc>
          <w:tcPr>
            <w:tcW w:w="1767" w:type="dxa"/>
          </w:tcPr>
          <w:p w14:paraId="4E4FFD39" w14:textId="77777777" w:rsidR="000D52E1" w:rsidRPr="00C671B1" w:rsidRDefault="000D52E1">
            <w:pPr>
              <w:rPr>
                <w:rFonts w:ascii="Aptos" w:hAnsi="Aptos"/>
              </w:rPr>
            </w:pPr>
          </w:p>
        </w:tc>
        <w:tc>
          <w:tcPr>
            <w:tcW w:w="1781" w:type="dxa"/>
          </w:tcPr>
          <w:p w14:paraId="6DB24168" w14:textId="77777777" w:rsidR="000D52E1" w:rsidRPr="00C671B1" w:rsidRDefault="000D52E1">
            <w:pPr>
              <w:rPr>
                <w:rFonts w:ascii="Aptos" w:hAnsi="Aptos"/>
              </w:rPr>
            </w:pPr>
          </w:p>
        </w:tc>
        <w:tc>
          <w:tcPr>
            <w:tcW w:w="1854" w:type="dxa"/>
          </w:tcPr>
          <w:p w14:paraId="6A841A7B" w14:textId="77777777" w:rsidR="000D52E1" w:rsidRPr="00C671B1" w:rsidRDefault="000D52E1">
            <w:pPr>
              <w:rPr>
                <w:rFonts w:ascii="Aptos" w:hAnsi="Aptos"/>
              </w:rPr>
            </w:pPr>
          </w:p>
        </w:tc>
        <w:tc>
          <w:tcPr>
            <w:tcW w:w="1746" w:type="dxa"/>
          </w:tcPr>
          <w:p w14:paraId="68F8C982" w14:textId="77777777" w:rsidR="000D52E1" w:rsidRPr="00C671B1" w:rsidRDefault="000D52E1">
            <w:pPr>
              <w:rPr>
                <w:rFonts w:ascii="Aptos" w:hAnsi="Aptos"/>
              </w:rPr>
            </w:pPr>
          </w:p>
        </w:tc>
      </w:tr>
      <w:tr w:rsidR="000D52E1" w:rsidRPr="00C671B1" w14:paraId="1525ED06" w14:textId="77777777">
        <w:tc>
          <w:tcPr>
            <w:tcW w:w="1871" w:type="dxa"/>
          </w:tcPr>
          <w:p w14:paraId="51D0A837" w14:textId="77777777" w:rsidR="000D52E1" w:rsidRPr="00C671B1" w:rsidRDefault="00000000">
            <w:pPr>
              <w:rPr>
                <w:rFonts w:ascii="Aptos" w:hAnsi="Aptos"/>
              </w:rPr>
            </w:pPr>
            <w:r w:rsidRPr="00C671B1">
              <w:rPr>
                <w:rFonts w:ascii="Aptos" w:hAnsi="Aptos"/>
              </w:rPr>
              <w:t>Baño</w:t>
            </w:r>
          </w:p>
        </w:tc>
        <w:tc>
          <w:tcPr>
            <w:tcW w:w="1767" w:type="dxa"/>
          </w:tcPr>
          <w:p w14:paraId="4CD238C5" w14:textId="77777777" w:rsidR="000D52E1" w:rsidRPr="00C671B1" w:rsidRDefault="000D52E1">
            <w:pPr>
              <w:rPr>
                <w:rFonts w:ascii="Aptos" w:hAnsi="Aptos"/>
              </w:rPr>
            </w:pPr>
          </w:p>
        </w:tc>
        <w:tc>
          <w:tcPr>
            <w:tcW w:w="1781" w:type="dxa"/>
          </w:tcPr>
          <w:p w14:paraId="37D8C1E5" w14:textId="77777777" w:rsidR="000D52E1" w:rsidRPr="00C671B1" w:rsidRDefault="000D52E1">
            <w:pPr>
              <w:rPr>
                <w:rFonts w:ascii="Aptos" w:hAnsi="Aptos"/>
              </w:rPr>
            </w:pPr>
          </w:p>
        </w:tc>
        <w:tc>
          <w:tcPr>
            <w:tcW w:w="1854" w:type="dxa"/>
          </w:tcPr>
          <w:p w14:paraId="1193505A" w14:textId="77777777" w:rsidR="000D52E1" w:rsidRPr="00C671B1" w:rsidRDefault="000D52E1">
            <w:pPr>
              <w:rPr>
                <w:rFonts w:ascii="Aptos" w:hAnsi="Aptos"/>
              </w:rPr>
            </w:pPr>
          </w:p>
        </w:tc>
        <w:tc>
          <w:tcPr>
            <w:tcW w:w="1746" w:type="dxa"/>
          </w:tcPr>
          <w:p w14:paraId="5B7E3E39" w14:textId="77777777" w:rsidR="000D52E1" w:rsidRPr="00C671B1" w:rsidRDefault="000D52E1">
            <w:pPr>
              <w:rPr>
                <w:rFonts w:ascii="Aptos" w:hAnsi="Aptos"/>
              </w:rPr>
            </w:pPr>
          </w:p>
        </w:tc>
      </w:tr>
      <w:tr w:rsidR="000D52E1" w:rsidRPr="00C671B1" w14:paraId="5A1A156B" w14:textId="77777777">
        <w:tc>
          <w:tcPr>
            <w:tcW w:w="1871" w:type="dxa"/>
          </w:tcPr>
          <w:p w14:paraId="6B02AA43" w14:textId="77777777" w:rsidR="000D52E1" w:rsidRPr="00C671B1" w:rsidRDefault="00000000">
            <w:pPr>
              <w:rPr>
                <w:rFonts w:ascii="Aptos" w:hAnsi="Aptos"/>
              </w:rPr>
            </w:pPr>
            <w:r w:rsidRPr="00C671B1">
              <w:rPr>
                <w:rFonts w:ascii="Aptos" w:hAnsi="Aptos"/>
              </w:rPr>
              <w:t>Otro</w:t>
            </w:r>
          </w:p>
        </w:tc>
        <w:tc>
          <w:tcPr>
            <w:tcW w:w="1767" w:type="dxa"/>
          </w:tcPr>
          <w:p w14:paraId="604AB730" w14:textId="77777777" w:rsidR="000D52E1" w:rsidRPr="00C671B1" w:rsidRDefault="000D52E1">
            <w:pPr>
              <w:rPr>
                <w:rFonts w:ascii="Aptos" w:hAnsi="Aptos"/>
              </w:rPr>
            </w:pPr>
          </w:p>
        </w:tc>
        <w:tc>
          <w:tcPr>
            <w:tcW w:w="1781" w:type="dxa"/>
          </w:tcPr>
          <w:p w14:paraId="2D62872D" w14:textId="77777777" w:rsidR="000D52E1" w:rsidRPr="00C671B1" w:rsidRDefault="000D52E1">
            <w:pPr>
              <w:rPr>
                <w:rFonts w:ascii="Aptos" w:hAnsi="Aptos"/>
              </w:rPr>
            </w:pPr>
          </w:p>
        </w:tc>
        <w:tc>
          <w:tcPr>
            <w:tcW w:w="1854" w:type="dxa"/>
          </w:tcPr>
          <w:p w14:paraId="37E8A1EA" w14:textId="77777777" w:rsidR="000D52E1" w:rsidRPr="00C671B1" w:rsidRDefault="000D52E1">
            <w:pPr>
              <w:rPr>
                <w:rFonts w:ascii="Aptos" w:hAnsi="Aptos"/>
              </w:rPr>
            </w:pPr>
          </w:p>
        </w:tc>
        <w:tc>
          <w:tcPr>
            <w:tcW w:w="1746" w:type="dxa"/>
          </w:tcPr>
          <w:p w14:paraId="72985C4E" w14:textId="77777777" w:rsidR="000D52E1" w:rsidRPr="00C671B1" w:rsidRDefault="000D52E1">
            <w:pPr>
              <w:rPr>
                <w:rFonts w:ascii="Aptos" w:hAnsi="Aptos"/>
              </w:rPr>
            </w:pPr>
          </w:p>
        </w:tc>
      </w:tr>
    </w:tbl>
    <w:p w14:paraId="35B49817" w14:textId="77777777" w:rsidR="000D52E1" w:rsidRPr="00C671B1" w:rsidRDefault="000D52E1">
      <w:pPr>
        <w:rPr>
          <w:rFonts w:ascii="Aptos" w:hAnsi="Aptos"/>
        </w:rPr>
      </w:pPr>
    </w:p>
    <w:p w14:paraId="6C3B8B9C" w14:textId="77777777" w:rsidR="000D52E1" w:rsidRPr="00C671B1" w:rsidRDefault="00000000">
      <w:pPr>
        <w:rPr>
          <w:rFonts w:ascii="Aptos" w:hAnsi="Aptos"/>
        </w:rPr>
      </w:pPr>
      <w:r w:rsidRPr="00C671B1">
        <w:rPr>
          <w:rFonts w:ascii="Aptos" w:hAnsi="Aptos"/>
        </w:rPr>
        <w:t>Analiza tus resultados:</w:t>
      </w:r>
    </w:p>
    <w:p w14:paraId="4367D708" w14:textId="77777777" w:rsidR="000D52E1" w:rsidRPr="00C671B1" w:rsidRDefault="000D52E1">
      <w:pPr>
        <w:rPr>
          <w:rFonts w:ascii="Aptos" w:hAnsi="Aptos"/>
        </w:rPr>
      </w:pPr>
    </w:p>
    <w:p w14:paraId="01B13563" w14:textId="77777777" w:rsidR="000D52E1" w:rsidRPr="00C671B1" w:rsidRDefault="00000000">
      <w:pPr>
        <w:numPr>
          <w:ilvl w:val="0"/>
          <w:numId w:val="4"/>
        </w:numPr>
        <w:pBdr>
          <w:top w:val="nil"/>
          <w:left w:val="nil"/>
          <w:bottom w:val="nil"/>
          <w:right w:val="nil"/>
          <w:between w:val="nil"/>
        </w:pBdr>
        <w:spacing w:after="200"/>
        <w:rPr>
          <w:rFonts w:ascii="Aptos" w:hAnsi="Aptos"/>
          <w:color w:val="000000"/>
        </w:rPr>
      </w:pPr>
      <w:r w:rsidRPr="00C671B1">
        <w:rPr>
          <w:rFonts w:ascii="Aptos" w:hAnsi="Aptos"/>
          <w:color w:val="000000"/>
        </w:rPr>
        <w:t>¿Cuál es el espacio más grande?</w:t>
      </w:r>
    </w:p>
    <w:p w14:paraId="0659C486" w14:textId="77777777" w:rsidR="000D52E1" w:rsidRPr="00C671B1" w:rsidRDefault="00000000">
      <w:pPr>
        <w:rPr>
          <w:rFonts w:ascii="Aptos" w:hAnsi="Aptos"/>
        </w:rPr>
      </w:pPr>
      <w:r w:rsidRPr="00C671B1">
        <w:rPr>
          <w:rFonts w:ascii="Aptos" w:hAnsi="Aptos"/>
        </w:rPr>
        <w:t>Respuesta: ______________________________________________________________</w:t>
      </w:r>
    </w:p>
    <w:p w14:paraId="3CD50CF1" w14:textId="77777777" w:rsidR="000D52E1" w:rsidRPr="00C671B1" w:rsidRDefault="000D52E1">
      <w:pPr>
        <w:rPr>
          <w:rFonts w:ascii="Aptos" w:hAnsi="Aptos"/>
        </w:rPr>
      </w:pPr>
    </w:p>
    <w:p w14:paraId="545E563A" w14:textId="77777777" w:rsidR="000D52E1" w:rsidRPr="00C671B1" w:rsidRDefault="00000000">
      <w:pPr>
        <w:numPr>
          <w:ilvl w:val="0"/>
          <w:numId w:val="4"/>
        </w:numPr>
        <w:pBdr>
          <w:top w:val="nil"/>
          <w:left w:val="nil"/>
          <w:bottom w:val="nil"/>
          <w:right w:val="nil"/>
          <w:between w:val="nil"/>
        </w:pBdr>
        <w:spacing w:after="200"/>
        <w:rPr>
          <w:rFonts w:ascii="Aptos" w:hAnsi="Aptos"/>
          <w:color w:val="000000"/>
        </w:rPr>
      </w:pPr>
      <w:r w:rsidRPr="00C671B1">
        <w:rPr>
          <w:rFonts w:ascii="Aptos" w:hAnsi="Aptos"/>
          <w:color w:val="000000"/>
        </w:rPr>
        <w:t>¿Cuál es el espacio más pequeño?</w:t>
      </w:r>
    </w:p>
    <w:p w14:paraId="421ED413" w14:textId="77777777" w:rsidR="000D52E1" w:rsidRPr="00C671B1" w:rsidRDefault="00000000">
      <w:pPr>
        <w:rPr>
          <w:rFonts w:ascii="Aptos" w:hAnsi="Aptos"/>
        </w:rPr>
      </w:pPr>
      <w:r w:rsidRPr="00C671B1">
        <w:rPr>
          <w:rFonts w:ascii="Aptos" w:hAnsi="Aptos"/>
        </w:rPr>
        <w:t>Respuesta: ______________________________________________________________</w:t>
      </w:r>
    </w:p>
    <w:p w14:paraId="33BAB10C" w14:textId="77777777" w:rsidR="000D52E1" w:rsidRPr="00C671B1" w:rsidRDefault="000D52E1">
      <w:pPr>
        <w:rPr>
          <w:rFonts w:ascii="Aptos" w:hAnsi="Aptos"/>
        </w:rPr>
      </w:pPr>
    </w:p>
    <w:p w14:paraId="1C26F287" w14:textId="77777777" w:rsidR="000D52E1" w:rsidRPr="00C671B1" w:rsidRDefault="00000000">
      <w:pPr>
        <w:numPr>
          <w:ilvl w:val="0"/>
          <w:numId w:val="4"/>
        </w:numPr>
        <w:pBdr>
          <w:top w:val="nil"/>
          <w:left w:val="nil"/>
          <w:bottom w:val="nil"/>
          <w:right w:val="nil"/>
          <w:between w:val="nil"/>
        </w:pBdr>
        <w:spacing w:after="200"/>
        <w:rPr>
          <w:rFonts w:ascii="Aptos" w:hAnsi="Aptos"/>
          <w:color w:val="000000"/>
        </w:rPr>
      </w:pPr>
      <w:r w:rsidRPr="00C671B1">
        <w:rPr>
          <w:rFonts w:ascii="Aptos" w:hAnsi="Aptos"/>
          <w:color w:val="000000"/>
        </w:rPr>
        <w:t>¿Cuál tiene mayor perímetro?</w:t>
      </w:r>
    </w:p>
    <w:p w14:paraId="1D32DE5E" w14:textId="77777777" w:rsidR="000D52E1" w:rsidRPr="00C671B1" w:rsidRDefault="00000000">
      <w:pPr>
        <w:rPr>
          <w:rFonts w:ascii="Aptos" w:hAnsi="Aptos"/>
        </w:rPr>
      </w:pPr>
      <w:r w:rsidRPr="00C671B1">
        <w:rPr>
          <w:rFonts w:ascii="Aptos" w:hAnsi="Aptos"/>
        </w:rPr>
        <w:t>Respuesta: ______________________________________________________________</w:t>
      </w:r>
    </w:p>
    <w:p w14:paraId="43896DE7" w14:textId="77777777" w:rsidR="000D52E1" w:rsidRPr="00C671B1" w:rsidRDefault="000D52E1">
      <w:pPr>
        <w:pBdr>
          <w:top w:val="nil"/>
          <w:left w:val="nil"/>
          <w:bottom w:val="nil"/>
          <w:right w:val="nil"/>
          <w:between w:val="nil"/>
        </w:pBdr>
        <w:ind w:left="360"/>
        <w:rPr>
          <w:rFonts w:ascii="Aptos" w:hAnsi="Aptos"/>
          <w:color w:val="000000"/>
        </w:rPr>
      </w:pPr>
    </w:p>
    <w:p w14:paraId="0A4A01C6" w14:textId="77777777" w:rsidR="000D52E1" w:rsidRPr="00C671B1" w:rsidRDefault="00000000">
      <w:pPr>
        <w:numPr>
          <w:ilvl w:val="0"/>
          <w:numId w:val="4"/>
        </w:numPr>
        <w:pBdr>
          <w:top w:val="nil"/>
          <w:left w:val="nil"/>
          <w:bottom w:val="nil"/>
          <w:right w:val="nil"/>
          <w:between w:val="nil"/>
        </w:pBdr>
        <w:spacing w:after="200"/>
        <w:rPr>
          <w:rFonts w:ascii="Aptos" w:hAnsi="Aptos"/>
          <w:color w:val="000000"/>
        </w:rPr>
      </w:pPr>
      <w:r w:rsidRPr="00C671B1">
        <w:rPr>
          <w:rFonts w:ascii="Aptos" w:hAnsi="Aptos"/>
          <w:color w:val="000000"/>
        </w:rPr>
        <w:t>¿Qué espacio ocupa la mayor parte de la casa?</w:t>
      </w:r>
    </w:p>
    <w:p w14:paraId="5432CE03" w14:textId="77777777" w:rsidR="000D52E1" w:rsidRPr="00C671B1" w:rsidRDefault="00000000">
      <w:pPr>
        <w:rPr>
          <w:rFonts w:ascii="Aptos" w:hAnsi="Aptos"/>
        </w:rPr>
      </w:pPr>
      <w:r w:rsidRPr="00C671B1">
        <w:rPr>
          <w:rFonts w:ascii="Aptos" w:hAnsi="Aptos"/>
        </w:rPr>
        <w:t>Respuesta: ______________________________________________________________</w:t>
      </w:r>
    </w:p>
    <w:p w14:paraId="3C163510" w14:textId="77777777" w:rsidR="000D52E1" w:rsidRPr="00C671B1" w:rsidRDefault="000D52E1">
      <w:pPr>
        <w:pBdr>
          <w:top w:val="nil"/>
          <w:left w:val="nil"/>
          <w:bottom w:val="nil"/>
          <w:right w:val="nil"/>
          <w:between w:val="nil"/>
        </w:pBdr>
        <w:ind w:left="360"/>
        <w:rPr>
          <w:rFonts w:ascii="Aptos" w:hAnsi="Aptos"/>
          <w:color w:val="000000"/>
        </w:rPr>
      </w:pPr>
    </w:p>
    <w:p w14:paraId="3AFE76D6" w14:textId="77777777" w:rsidR="000D52E1" w:rsidRPr="00C671B1" w:rsidRDefault="00000000">
      <w:pPr>
        <w:numPr>
          <w:ilvl w:val="0"/>
          <w:numId w:val="4"/>
        </w:numPr>
        <w:pBdr>
          <w:top w:val="nil"/>
          <w:left w:val="nil"/>
          <w:bottom w:val="nil"/>
          <w:right w:val="nil"/>
          <w:between w:val="nil"/>
        </w:pBdr>
        <w:spacing w:after="200"/>
        <w:rPr>
          <w:rFonts w:ascii="Aptos" w:hAnsi="Aptos"/>
          <w:color w:val="000000"/>
        </w:rPr>
      </w:pPr>
      <w:r w:rsidRPr="00C671B1">
        <w:rPr>
          <w:rFonts w:ascii="Aptos" w:hAnsi="Aptos"/>
          <w:color w:val="000000"/>
        </w:rPr>
        <w:t>¿Qué porcentaje del área total corresponde a las habitaciones?</w:t>
      </w:r>
    </w:p>
    <w:p w14:paraId="4F21C948" w14:textId="77777777" w:rsidR="000D52E1" w:rsidRPr="00C671B1" w:rsidRDefault="00000000">
      <w:pPr>
        <w:rPr>
          <w:rFonts w:ascii="Aptos" w:hAnsi="Aptos"/>
        </w:rPr>
      </w:pPr>
      <w:r w:rsidRPr="00C671B1">
        <w:rPr>
          <w:rFonts w:ascii="Aptos" w:hAnsi="Aptos"/>
        </w:rPr>
        <w:t>Respuesta: ______________________________________________________________</w:t>
      </w:r>
    </w:p>
    <w:p w14:paraId="5E33AB51" w14:textId="77777777" w:rsidR="000D52E1" w:rsidRPr="00C671B1" w:rsidRDefault="000D52E1">
      <w:pPr>
        <w:rPr>
          <w:rFonts w:ascii="Aptos" w:hAnsi="Aptos"/>
        </w:rPr>
      </w:pPr>
    </w:p>
    <w:p w14:paraId="7F402C4C" w14:textId="77777777" w:rsidR="000D52E1" w:rsidRPr="00C671B1" w:rsidRDefault="00000000">
      <w:pPr>
        <w:rPr>
          <w:rFonts w:ascii="Aptos" w:hAnsi="Aptos"/>
        </w:rPr>
      </w:pPr>
      <w:r w:rsidRPr="00C671B1">
        <w:rPr>
          <w:rFonts w:ascii="Aptos" w:hAnsi="Aptos"/>
          <w:b/>
          <w:bCs/>
        </w:rPr>
        <w:t>Reto:</w:t>
      </w:r>
      <w:r w:rsidRPr="00C671B1">
        <w:rPr>
          <w:rFonts w:ascii="Aptos" w:hAnsi="Aptos"/>
        </w:rPr>
        <w:t xml:space="preserve"> Elaboración del plano de tu casa</w:t>
      </w:r>
    </w:p>
    <w:p w14:paraId="5BF052B3" w14:textId="77777777" w:rsidR="000D52E1" w:rsidRPr="00C671B1" w:rsidRDefault="000D52E1">
      <w:pPr>
        <w:rPr>
          <w:rFonts w:ascii="Aptos" w:hAnsi="Aptos"/>
        </w:rPr>
      </w:pPr>
    </w:p>
    <w:p w14:paraId="2DA176DE" w14:textId="77777777" w:rsidR="000D52E1" w:rsidRPr="00C671B1" w:rsidRDefault="00000000">
      <w:pPr>
        <w:rPr>
          <w:rFonts w:ascii="Aptos" w:hAnsi="Aptos"/>
        </w:rPr>
      </w:pPr>
      <w:r w:rsidRPr="00C671B1">
        <w:rPr>
          <w:rFonts w:ascii="Aptos" w:hAnsi="Aptos"/>
        </w:rPr>
        <w:t>Construye un plano 2D de tu casa real, teniendo en cuenta las siguientes condiciones:</w:t>
      </w:r>
    </w:p>
    <w:p w14:paraId="2659F452" w14:textId="77777777" w:rsidR="000D52E1" w:rsidRPr="00C671B1" w:rsidRDefault="000D52E1">
      <w:pPr>
        <w:rPr>
          <w:rFonts w:ascii="Aptos" w:hAnsi="Aptos"/>
        </w:rPr>
      </w:pPr>
    </w:p>
    <w:p w14:paraId="63FEC72D" w14:textId="77777777" w:rsidR="000D52E1" w:rsidRPr="00C671B1" w:rsidRDefault="00000000">
      <w:pPr>
        <w:numPr>
          <w:ilvl w:val="0"/>
          <w:numId w:val="5"/>
        </w:numPr>
        <w:pBdr>
          <w:top w:val="nil"/>
          <w:left w:val="nil"/>
          <w:bottom w:val="nil"/>
          <w:right w:val="nil"/>
          <w:between w:val="nil"/>
        </w:pBdr>
        <w:rPr>
          <w:rFonts w:ascii="Aptos" w:hAnsi="Aptos"/>
          <w:color w:val="000000"/>
        </w:rPr>
      </w:pPr>
      <w:r w:rsidRPr="00C671B1">
        <w:rPr>
          <w:rFonts w:ascii="Aptos" w:hAnsi="Aptos"/>
          <w:color w:val="000000"/>
        </w:rPr>
        <w:t>Utiliza una escala adecuada y especifica cuál empleaste.</w:t>
      </w:r>
    </w:p>
    <w:p w14:paraId="402BFDF0" w14:textId="77777777" w:rsidR="000D52E1" w:rsidRPr="00C671B1" w:rsidRDefault="00000000">
      <w:pPr>
        <w:numPr>
          <w:ilvl w:val="0"/>
          <w:numId w:val="5"/>
        </w:numPr>
        <w:pBdr>
          <w:top w:val="nil"/>
          <w:left w:val="nil"/>
          <w:bottom w:val="nil"/>
          <w:right w:val="nil"/>
          <w:between w:val="nil"/>
        </w:pBdr>
        <w:rPr>
          <w:rFonts w:ascii="Aptos" w:hAnsi="Aptos"/>
          <w:color w:val="000000"/>
        </w:rPr>
      </w:pPr>
      <w:r w:rsidRPr="00C671B1">
        <w:rPr>
          <w:rFonts w:ascii="Aptos" w:hAnsi="Aptos"/>
          <w:color w:val="000000"/>
        </w:rPr>
        <w:t>Incluye las medidas de los espacios y de las principales estructuras.</w:t>
      </w:r>
    </w:p>
    <w:p w14:paraId="72B9ABF0" w14:textId="77777777" w:rsidR="000D52E1" w:rsidRPr="00C671B1" w:rsidRDefault="00000000">
      <w:pPr>
        <w:numPr>
          <w:ilvl w:val="0"/>
          <w:numId w:val="5"/>
        </w:numPr>
        <w:pBdr>
          <w:top w:val="nil"/>
          <w:left w:val="nil"/>
          <w:bottom w:val="nil"/>
          <w:right w:val="nil"/>
          <w:between w:val="nil"/>
        </w:pBdr>
        <w:rPr>
          <w:rFonts w:ascii="Aptos" w:hAnsi="Aptos"/>
          <w:color w:val="000000"/>
        </w:rPr>
      </w:pPr>
      <w:r w:rsidRPr="00C671B1">
        <w:rPr>
          <w:rFonts w:ascii="Aptos" w:hAnsi="Aptos"/>
          <w:color w:val="000000"/>
        </w:rPr>
        <w:t>Representa las paredes exteriores e interiores.</w:t>
      </w:r>
    </w:p>
    <w:p w14:paraId="58060887" w14:textId="77777777" w:rsidR="000D52E1" w:rsidRPr="00C671B1" w:rsidRDefault="00000000">
      <w:pPr>
        <w:numPr>
          <w:ilvl w:val="0"/>
          <w:numId w:val="5"/>
        </w:numPr>
        <w:pBdr>
          <w:top w:val="nil"/>
          <w:left w:val="nil"/>
          <w:bottom w:val="nil"/>
          <w:right w:val="nil"/>
          <w:between w:val="nil"/>
        </w:pBdr>
        <w:rPr>
          <w:rFonts w:ascii="Aptos" w:hAnsi="Aptos"/>
          <w:color w:val="000000"/>
        </w:rPr>
      </w:pPr>
      <w:r w:rsidRPr="00C671B1">
        <w:rPr>
          <w:rFonts w:ascii="Aptos" w:hAnsi="Aptos"/>
          <w:color w:val="000000"/>
        </w:rPr>
        <w:lastRenderedPageBreak/>
        <w:t>Ubica correctamente las puertas y ventanas.</w:t>
      </w:r>
    </w:p>
    <w:p w14:paraId="7A820412" w14:textId="77777777" w:rsidR="000D52E1" w:rsidRPr="00C671B1" w:rsidRDefault="00000000">
      <w:pPr>
        <w:numPr>
          <w:ilvl w:val="0"/>
          <w:numId w:val="5"/>
        </w:numPr>
        <w:pBdr>
          <w:top w:val="nil"/>
          <w:left w:val="nil"/>
          <w:bottom w:val="nil"/>
          <w:right w:val="nil"/>
          <w:between w:val="nil"/>
        </w:pBdr>
        <w:rPr>
          <w:rFonts w:ascii="Aptos" w:hAnsi="Aptos"/>
          <w:color w:val="000000"/>
        </w:rPr>
      </w:pPr>
      <w:r w:rsidRPr="00C671B1">
        <w:rPr>
          <w:rFonts w:ascii="Aptos" w:hAnsi="Aptos"/>
          <w:color w:val="000000"/>
        </w:rPr>
        <w:t>Nombra cada uno de los espacios de la vivienda (habitaciones, cocina, baños, sala, comedor, patio, etc.).</w:t>
      </w:r>
    </w:p>
    <w:p w14:paraId="68E32F5B" w14:textId="77777777" w:rsidR="000D52E1" w:rsidRPr="00C671B1" w:rsidRDefault="000D52E1">
      <w:pPr>
        <w:pBdr>
          <w:top w:val="nil"/>
          <w:left w:val="nil"/>
          <w:bottom w:val="nil"/>
          <w:right w:val="nil"/>
          <w:between w:val="nil"/>
        </w:pBdr>
        <w:spacing w:after="200"/>
        <w:ind w:left="720"/>
        <w:rPr>
          <w:rFonts w:ascii="Aptos" w:hAnsi="Aptos"/>
          <w:color w:val="000000"/>
        </w:rPr>
      </w:pPr>
    </w:p>
    <w:p w14:paraId="6E9CA9F8" w14:textId="77777777" w:rsidR="000D52E1" w:rsidRPr="00C671B1" w:rsidRDefault="00000000">
      <w:pPr>
        <w:pStyle w:val="Ttulo3"/>
        <w:keepNext w:val="0"/>
        <w:keepLines w:val="0"/>
        <w:spacing w:before="0"/>
        <w:jc w:val="both"/>
        <w:rPr>
          <w:rFonts w:ascii="Aptos" w:hAnsi="Aptos"/>
          <w:b/>
          <w:bCs/>
          <w:color w:val="000000"/>
          <w:sz w:val="22"/>
          <w:szCs w:val="22"/>
        </w:rPr>
      </w:pPr>
      <w:bookmarkStart w:id="8" w:name="_heading=h.h2y6kf6nfj29" w:colFirst="0" w:colLast="0"/>
      <w:bookmarkEnd w:id="8"/>
      <w:r w:rsidRPr="00C671B1">
        <w:rPr>
          <w:rFonts w:ascii="Aptos" w:hAnsi="Aptos"/>
          <w:b/>
          <w:bCs/>
          <w:color w:val="000000"/>
          <w:sz w:val="22"/>
          <w:szCs w:val="22"/>
        </w:rPr>
        <w:t xml:space="preserve">Momento 3. Aplicar y crear </w:t>
      </w:r>
    </w:p>
    <w:p w14:paraId="0B318F3A" w14:textId="77777777" w:rsidR="000D52E1" w:rsidRPr="00C671B1" w:rsidRDefault="00000000">
      <w:pPr>
        <w:spacing w:after="240"/>
        <w:jc w:val="both"/>
        <w:rPr>
          <w:rFonts w:ascii="Aptos" w:hAnsi="Aptos"/>
        </w:rPr>
      </w:pPr>
      <w:r w:rsidRPr="00C671B1">
        <w:rPr>
          <w:rFonts w:ascii="Aptos" w:hAnsi="Aptos"/>
          <w:b/>
          <w:bCs/>
        </w:rPr>
        <w:t>Tiempo sugerido:</w:t>
      </w:r>
      <w:r w:rsidRPr="00C671B1">
        <w:rPr>
          <w:rFonts w:ascii="Aptos" w:hAnsi="Aptos"/>
        </w:rPr>
        <w:t xml:space="preserve"> 12 horas (6 sesiones).</w:t>
      </w:r>
    </w:p>
    <w:p w14:paraId="07504890" w14:textId="77777777" w:rsidR="000D52E1" w:rsidRPr="00C671B1" w:rsidRDefault="00000000">
      <w:pPr>
        <w:rPr>
          <w:rFonts w:ascii="Aptos" w:hAnsi="Aptos"/>
          <w:b/>
          <w:bCs/>
        </w:rPr>
      </w:pPr>
      <w:bookmarkStart w:id="9" w:name="_heading=h.v26ffaggtq5v" w:colFirst="0" w:colLast="0"/>
      <w:bookmarkEnd w:id="9"/>
      <w:r w:rsidRPr="00C671B1">
        <w:rPr>
          <w:rFonts w:ascii="Aptos" w:hAnsi="Aptos"/>
          <w:b/>
          <w:bCs/>
        </w:rPr>
        <w:t xml:space="preserve">Propósito: </w:t>
      </w:r>
      <w:r w:rsidRPr="00C671B1">
        <w:rPr>
          <w:rFonts w:ascii="Aptos" w:hAnsi="Aptos"/>
        </w:rPr>
        <w:t>Integrar los conceptos de medida, perímetro, área, volumen y distribución espacial en la modelación tridimensional de una vivienda, utilizando Sweet Home 3D para analizar el aprovechamiento del espacio y proponer mejoras fundamentadas matemáticamente.</w:t>
      </w:r>
    </w:p>
    <w:p w14:paraId="2DFC8166" w14:textId="77777777" w:rsidR="000D52E1" w:rsidRPr="00C671B1" w:rsidRDefault="000D52E1">
      <w:pPr>
        <w:rPr>
          <w:rFonts w:ascii="Aptos" w:hAnsi="Aptos"/>
          <w:b/>
          <w:bCs/>
        </w:rPr>
      </w:pPr>
    </w:p>
    <w:p w14:paraId="4AFCEBAA" w14:textId="77777777" w:rsidR="000D52E1" w:rsidRPr="00C671B1" w:rsidRDefault="00000000">
      <w:pPr>
        <w:rPr>
          <w:rFonts w:ascii="Aptos" w:hAnsi="Aptos"/>
        </w:rPr>
      </w:pPr>
      <w:r w:rsidRPr="00C671B1">
        <w:rPr>
          <w:rFonts w:ascii="Aptos" w:hAnsi="Aptos"/>
          <w:b/>
          <w:bCs/>
        </w:rPr>
        <w:t>Desarrollo:</w:t>
      </w:r>
      <w:r w:rsidRPr="00C671B1">
        <w:rPr>
          <w:rFonts w:ascii="Aptos" w:hAnsi="Aptos"/>
        </w:rPr>
        <w:t xml:space="preserve"> Diseñar digitalmente la habitación estudiada en los momentos anteriores utilizando Sweet Home 3D, trasladando las medidas reales obtenidas en el Momento 1 y aplicando estrategias de optimización espacial para mejorar la distribución y funcionalidad del espacio.</w:t>
      </w:r>
    </w:p>
    <w:p w14:paraId="63E9A8C8" w14:textId="77777777" w:rsidR="000D52E1" w:rsidRPr="00C671B1" w:rsidRDefault="00000000">
      <w:pPr>
        <w:rPr>
          <w:rFonts w:ascii="Aptos" w:hAnsi="Aptos"/>
        </w:rPr>
      </w:pPr>
      <w:r w:rsidRPr="00C671B1">
        <w:rPr>
          <w:rFonts w:ascii="Aptos" w:hAnsi="Aptos"/>
        </w:rPr>
        <w:t>Nota: Si los equipos de la institución no permiten instalar programas, se puede utilizar la versión disponible en línea de Sweet Home 3D.</w:t>
      </w:r>
    </w:p>
    <w:p w14:paraId="15FCDA33" w14:textId="77777777" w:rsidR="000D52E1" w:rsidRPr="00C671B1" w:rsidRDefault="000D52E1">
      <w:pPr>
        <w:rPr>
          <w:rFonts w:ascii="Aptos" w:hAnsi="Aptos"/>
        </w:rPr>
      </w:pPr>
    </w:p>
    <w:p w14:paraId="204B8C54" w14:textId="77777777" w:rsidR="000D52E1" w:rsidRPr="00C671B1" w:rsidRDefault="00000000">
      <w:pPr>
        <w:rPr>
          <w:rFonts w:ascii="Aptos" w:hAnsi="Aptos"/>
        </w:rPr>
      </w:pPr>
      <w:r w:rsidRPr="00C671B1">
        <w:rPr>
          <w:rFonts w:ascii="Aptos" w:hAnsi="Aptos"/>
          <w:b/>
          <w:bCs/>
        </w:rPr>
        <w:t>Paso 1:</w:t>
      </w:r>
      <w:r w:rsidRPr="00C671B1">
        <w:rPr>
          <w:rFonts w:ascii="Aptos" w:hAnsi="Aptos"/>
        </w:rPr>
        <w:t xml:space="preserve"> Descargar e instalar</w:t>
      </w:r>
    </w:p>
    <w:p w14:paraId="0D533608" w14:textId="77777777" w:rsidR="000D52E1" w:rsidRPr="00C671B1" w:rsidRDefault="000D52E1">
      <w:pPr>
        <w:rPr>
          <w:rFonts w:ascii="Aptos" w:hAnsi="Aptos"/>
        </w:rPr>
      </w:pPr>
    </w:p>
    <w:p w14:paraId="4C4C7745" w14:textId="77777777" w:rsidR="000D52E1" w:rsidRPr="00C671B1" w:rsidRDefault="00000000">
      <w:pPr>
        <w:jc w:val="center"/>
        <w:rPr>
          <w:rFonts w:ascii="Aptos" w:hAnsi="Aptos"/>
        </w:rPr>
      </w:pPr>
      <w:r w:rsidRPr="00C671B1">
        <w:rPr>
          <w:rFonts w:ascii="Aptos" w:hAnsi="Aptos"/>
          <w:noProof/>
        </w:rPr>
        <w:drawing>
          <wp:inline distT="0" distB="0" distL="0" distR="0" wp14:anchorId="4BEE8FEF" wp14:editId="1A149D5E">
            <wp:extent cx="4173564" cy="1710159"/>
            <wp:effectExtent l="0" t="0" r="0" b="0"/>
            <wp:docPr id="3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6"/>
                    <a:srcRect/>
                    <a:stretch>
                      <a:fillRect/>
                    </a:stretch>
                  </pic:blipFill>
                  <pic:spPr>
                    <a:xfrm>
                      <a:off x="0" y="0"/>
                      <a:ext cx="4173564" cy="1710159"/>
                    </a:xfrm>
                    <a:prstGeom prst="rect">
                      <a:avLst/>
                    </a:prstGeom>
                    <a:ln/>
                  </pic:spPr>
                </pic:pic>
              </a:graphicData>
            </a:graphic>
          </wp:inline>
        </w:drawing>
      </w:r>
    </w:p>
    <w:p w14:paraId="2C886BE8" w14:textId="77777777" w:rsidR="000D52E1" w:rsidRPr="00C671B1" w:rsidRDefault="000D52E1">
      <w:pPr>
        <w:jc w:val="center"/>
        <w:rPr>
          <w:rFonts w:ascii="Aptos" w:hAnsi="Aptos"/>
        </w:rPr>
      </w:pPr>
    </w:p>
    <w:p w14:paraId="08A074F5" w14:textId="77777777" w:rsidR="000D52E1" w:rsidRPr="00C671B1" w:rsidRDefault="00000000">
      <w:pPr>
        <w:numPr>
          <w:ilvl w:val="0"/>
          <w:numId w:val="6"/>
        </w:numPr>
        <w:pBdr>
          <w:top w:val="nil"/>
          <w:left w:val="nil"/>
          <w:bottom w:val="nil"/>
          <w:right w:val="nil"/>
          <w:between w:val="nil"/>
        </w:pBdr>
        <w:spacing w:line="278" w:lineRule="auto"/>
        <w:rPr>
          <w:rFonts w:ascii="Aptos" w:hAnsi="Aptos"/>
          <w:color w:val="000000"/>
        </w:rPr>
      </w:pPr>
      <w:r w:rsidRPr="00C671B1">
        <w:rPr>
          <w:rFonts w:ascii="Aptos" w:hAnsi="Aptos"/>
          <w:color w:val="000000"/>
        </w:rPr>
        <w:t>Ingresa al sitio oficial de Sweet Home 3D.</w:t>
      </w:r>
    </w:p>
    <w:p w14:paraId="0EB38E09" w14:textId="77777777" w:rsidR="000D52E1" w:rsidRPr="00C671B1" w:rsidRDefault="00000000">
      <w:pPr>
        <w:numPr>
          <w:ilvl w:val="0"/>
          <w:numId w:val="6"/>
        </w:numPr>
        <w:pBdr>
          <w:top w:val="nil"/>
          <w:left w:val="nil"/>
          <w:bottom w:val="nil"/>
          <w:right w:val="nil"/>
          <w:between w:val="nil"/>
        </w:pBdr>
        <w:spacing w:line="278" w:lineRule="auto"/>
        <w:rPr>
          <w:rFonts w:ascii="Aptos" w:hAnsi="Aptos"/>
          <w:color w:val="000000"/>
        </w:rPr>
      </w:pPr>
      <w:r w:rsidRPr="00C671B1">
        <w:rPr>
          <w:rFonts w:ascii="Aptos" w:hAnsi="Aptos"/>
          <w:color w:val="000000"/>
        </w:rPr>
        <w:t xml:space="preserve">Selecciona </w:t>
      </w:r>
      <w:proofErr w:type="spellStart"/>
      <w:r w:rsidRPr="00C671B1">
        <w:rPr>
          <w:rFonts w:ascii="Aptos" w:hAnsi="Aptos"/>
          <w:color w:val="000000"/>
        </w:rPr>
        <w:t>Download</w:t>
      </w:r>
      <w:proofErr w:type="spellEnd"/>
      <w:r w:rsidRPr="00C671B1">
        <w:rPr>
          <w:rFonts w:ascii="Aptos" w:hAnsi="Aptos"/>
          <w:color w:val="000000"/>
        </w:rPr>
        <w:t xml:space="preserve"> / Descargar.</w:t>
      </w:r>
    </w:p>
    <w:p w14:paraId="195C9722" w14:textId="77777777" w:rsidR="000D52E1" w:rsidRPr="00C671B1" w:rsidRDefault="00000000">
      <w:pPr>
        <w:numPr>
          <w:ilvl w:val="0"/>
          <w:numId w:val="6"/>
        </w:numPr>
        <w:pBdr>
          <w:top w:val="nil"/>
          <w:left w:val="nil"/>
          <w:bottom w:val="nil"/>
          <w:right w:val="nil"/>
          <w:between w:val="nil"/>
        </w:pBdr>
        <w:spacing w:line="278" w:lineRule="auto"/>
        <w:rPr>
          <w:rFonts w:ascii="Aptos" w:hAnsi="Aptos"/>
          <w:color w:val="000000"/>
        </w:rPr>
      </w:pPr>
      <w:r w:rsidRPr="00C671B1">
        <w:rPr>
          <w:rFonts w:ascii="Aptos" w:hAnsi="Aptos"/>
          <w:color w:val="000000"/>
        </w:rPr>
        <w:t>Descarga la versión correspondiente a tu computador.</w:t>
      </w:r>
    </w:p>
    <w:p w14:paraId="101EBF1B" w14:textId="77777777" w:rsidR="000D52E1" w:rsidRPr="00C671B1" w:rsidRDefault="00000000">
      <w:pPr>
        <w:numPr>
          <w:ilvl w:val="0"/>
          <w:numId w:val="6"/>
        </w:numPr>
        <w:pBdr>
          <w:top w:val="nil"/>
          <w:left w:val="nil"/>
          <w:bottom w:val="nil"/>
          <w:right w:val="nil"/>
          <w:between w:val="nil"/>
        </w:pBdr>
        <w:spacing w:line="278" w:lineRule="auto"/>
        <w:rPr>
          <w:rFonts w:ascii="Aptos" w:hAnsi="Aptos"/>
          <w:color w:val="000000"/>
        </w:rPr>
      </w:pPr>
      <w:r w:rsidRPr="00C671B1">
        <w:rPr>
          <w:rFonts w:ascii="Aptos" w:hAnsi="Aptos"/>
          <w:color w:val="000000"/>
        </w:rPr>
        <w:t>Instala el programa siguiendo las instrucciones.</w:t>
      </w:r>
    </w:p>
    <w:p w14:paraId="06963ACA" w14:textId="77777777" w:rsidR="000D52E1" w:rsidRPr="00C671B1" w:rsidRDefault="00000000">
      <w:pPr>
        <w:numPr>
          <w:ilvl w:val="0"/>
          <w:numId w:val="6"/>
        </w:numPr>
        <w:pBdr>
          <w:top w:val="nil"/>
          <w:left w:val="nil"/>
          <w:bottom w:val="nil"/>
          <w:right w:val="nil"/>
          <w:between w:val="nil"/>
        </w:pBdr>
        <w:spacing w:line="278" w:lineRule="auto"/>
        <w:rPr>
          <w:rFonts w:ascii="Aptos" w:hAnsi="Aptos"/>
          <w:color w:val="000000"/>
        </w:rPr>
      </w:pPr>
      <w:r w:rsidRPr="00C671B1">
        <w:rPr>
          <w:rFonts w:ascii="Aptos" w:hAnsi="Aptos"/>
          <w:color w:val="000000"/>
        </w:rPr>
        <w:t>Abre Sweet Home 3D y selecciona Nueva casa.</w:t>
      </w:r>
    </w:p>
    <w:p w14:paraId="4C5A11E7" w14:textId="77777777" w:rsidR="000D52E1" w:rsidRPr="00C671B1" w:rsidRDefault="00000000">
      <w:pPr>
        <w:numPr>
          <w:ilvl w:val="0"/>
          <w:numId w:val="6"/>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 xml:space="preserve">Guarda el proyecto con un nombre, por ejemplo: </w:t>
      </w:r>
      <w:proofErr w:type="spellStart"/>
      <w:r w:rsidRPr="00C671B1">
        <w:rPr>
          <w:rFonts w:ascii="Aptos" w:hAnsi="Aptos"/>
          <w:color w:val="000000"/>
        </w:rPr>
        <w:t>Nombre_Apellido_Grado</w:t>
      </w:r>
      <w:proofErr w:type="spellEnd"/>
      <w:r w:rsidRPr="00C671B1">
        <w:rPr>
          <w:rFonts w:ascii="Aptos" w:hAnsi="Aptos"/>
          <w:color w:val="000000"/>
        </w:rPr>
        <w:t>.</w:t>
      </w:r>
    </w:p>
    <w:p w14:paraId="366D9F70" w14:textId="77777777" w:rsidR="000D52E1" w:rsidRPr="00C671B1" w:rsidRDefault="00000000">
      <w:pPr>
        <w:rPr>
          <w:rFonts w:ascii="Aptos" w:hAnsi="Aptos"/>
        </w:rPr>
      </w:pPr>
      <w:r w:rsidRPr="00C671B1">
        <w:rPr>
          <w:rFonts w:ascii="Aptos" w:hAnsi="Aptos"/>
          <w:b/>
          <w:bCs/>
        </w:rPr>
        <w:t>Paso 2:</w:t>
      </w:r>
      <w:r w:rsidRPr="00C671B1">
        <w:rPr>
          <w:rFonts w:ascii="Aptos" w:hAnsi="Aptos"/>
        </w:rPr>
        <w:t xml:space="preserve"> Dibujar el exterior</w:t>
      </w:r>
    </w:p>
    <w:p w14:paraId="268A6155" w14:textId="77777777" w:rsidR="000D52E1" w:rsidRPr="00C671B1" w:rsidRDefault="000D52E1">
      <w:pPr>
        <w:rPr>
          <w:rFonts w:ascii="Aptos" w:hAnsi="Aptos"/>
        </w:rPr>
      </w:pPr>
    </w:p>
    <w:p w14:paraId="25C4C4F5" w14:textId="77777777" w:rsidR="000D52E1" w:rsidRPr="00C671B1" w:rsidRDefault="00000000">
      <w:pPr>
        <w:jc w:val="center"/>
        <w:rPr>
          <w:rFonts w:ascii="Aptos" w:hAnsi="Aptos"/>
        </w:rPr>
      </w:pPr>
      <w:r w:rsidRPr="00C671B1">
        <w:rPr>
          <w:rFonts w:ascii="Aptos" w:hAnsi="Aptos"/>
          <w:noProof/>
        </w:rPr>
        <w:lastRenderedPageBreak/>
        <w:drawing>
          <wp:inline distT="0" distB="0" distL="0" distR="0" wp14:anchorId="23E5D4F3" wp14:editId="432731CA">
            <wp:extent cx="2993759" cy="1952337"/>
            <wp:effectExtent l="0" t="0" r="0" b="0"/>
            <wp:docPr id="3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7"/>
                    <a:srcRect/>
                    <a:stretch>
                      <a:fillRect/>
                    </a:stretch>
                  </pic:blipFill>
                  <pic:spPr>
                    <a:xfrm>
                      <a:off x="0" y="0"/>
                      <a:ext cx="2993759" cy="1952337"/>
                    </a:xfrm>
                    <a:prstGeom prst="rect">
                      <a:avLst/>
                    </a:prstGeom>
                    <a:ln/>
                  </pic:spPr>
                </pic:pic>
              </a:graphicData>
            </a:graphic>
          </wp:inline>
        </w:drawing>
      </w:r>
    </w:p>
    <w:p w14:paraId="08C4C4FF" w14:textId="77777777" w:rsidR="000D52E1" w:rsidRPr="00C671B1" w:rsidRDefault="000D52E1">
      <w:pPr>
        <w:jc w:val="center"/>
        <w:rPr>
          <w:rFonts w:ascii="Aptos" w:hAnsi="Aptos"/>
        </w:rPr>
      </w:pPr>
    </w:p>
    <w:p w14:paraId="7FC623E1" w14:textId="77777777" w:rsidR="000D52E1" w:rsidRPr="00C671B1" w:rsidRDefault="00000000">
      <w:pPr>
        <w:numPr>
          <w:ilvl w:val="0"/>
          <w:numId w:val="7"/>
        </w:numPr>
        <w:pBdr>
          <w:top w:val="nil"/>
          <w:left w:val="nil"/>
          <w:bottom w:val="nil"/>
          <w:right w:val="nil"/>
          <w:between w:val="nil"/>
        </w:pBdr>
        <w:spacing w:line="278" w:lineRule="auto"/>
        <w:rPr>
          <w:rFonts w:ascii="Aptos" w:hAnsi="Aptos"/>
          <w:color w:val="000000"/>
        </w:rPr>
      </w:pPr>
      <w:r w:rsidRPr="00C671B1">
        <w:rPr>
          <w:rFonts w:ascii="Aptos" w:hAnsi="Aptos"/>
          <w:color w:val="000000"/>
        </w:rPr>
        <w:t>Selecciona Crear paredes.</w:t>
      </w:r>
    </w:p>
    <w:p w14:paraId="6F5B663F" w14:textId="77777777" w:rsidR="000D52E1" w:rsidRPr="00C671B1" w:rsidRDefault="00000000">
      <w:pPr>
        <w:numPr>
          <w:ilvl w:val="0"/>
          <w:numId w:val="7"/>
        </w:numPr>
        <w:pBdr>
          <w:top w:val="nil"/>
          <w:left w:val="nil"/>
          <w:bottom w:val="nil"/>
          <w:right w:val="nil"/>
          <w:between w:val="nil"/>
        </w:pBdr>
        <w:spacing w:line="278" w:lineRule="auto"/>
        <w:rPr>
          <w:rFonts w:ascii="Aptos" w:hAnsi="Aptos"/>
          <w:color w:val="000000"/>
        </w:rPr>
      </w:pPr>
      <w:r w:rsidRPr="00C671B1">
        <w:rPr>
          <w:rFonts w:ascii="Aptos" w:hAnsi="Aptos"/>
          <w:color w:val="000000"/>
        </w:rPr>
        <w:t>Haz clic en el punto donde deseas comenzar.</w:t>
      </w:r>
    </w:p>
    <w:p w14:paraId="206E744D" w14:textId="77777777" w:rsidR="000D52E1" w:rsidRPr="00C671B1" w:rsidRDefault="00000000">
      <w:pPr>
        <w:numPr>
          <w:ilvl w:val="0"/>
          <w:numId w:val="7"/>
        </w:numPr>
        <w:pBdr>
          <w:top w:val="nil"/>
          <w:left w:val="nil"/>
          <w:bottom w:val="nil"/>
          <w:right w:val="nil"/>
          <w:between w:val="nil"/>
        </w:pBdr>
        <w:spacing w:line="278" w:lineRule="auto"/>
        <w:rPr>
          <w:rFonts w:ascii="Aptos" w:hAnsi="Aptos"/>
          <w:color w:val="000000"/>
        </w:rPr>
      </w:pPr>
      <w:r w:rsidRPr="00C671B1">
        <w:rPr>
          <w:rFonts w:ascii="Aptos" w:hAnsi="Aptos"/>
          <w:color w:val="000000"/>
        </w:rPr>
        <w:t>Dibuja los lados del apartamento hasta cerrar el espacio.</w:t>
      </w:r>
    </w:p>
    <w:p w14:paraId="487079BA" w14:textId="77777777" w:rsidR="000D52E1" w:rsidRPr="00C671B1" w:rsidRDefault="00000000">
      <w:pPr>
        <w:numPr>
          <w:ilvl w:val="0"/>
          <w:numId w:val="7"/>
        </w:numPr>
        <w:pBdr>
          <w:top w:val="nil"/>
          <w:left w:val="nil"/>
          <w:bottom w:val="nil"/>
          <w:right w:val="nil"/>
          <w:between w:val="nil"/>
        </w:pBdr>
        <w:spacing w:line="278" w:lineRule="auto"/>
        <w:rPr>
          <w:rFonts w:ascii="Aptos" w:hAnsi="Aptos"/>
          <w:color w:val="000000"/>
        </w:rPr>
      </w:pPr>
      <w:r w:rsidRPr="00C671B1">
        <w:rPr>
          <w:rFonts w:ascii="Aptos" w:hAnsi="Aptos"/>
          <w:color w:val="000000"/>
        </w:rPr>
        <w:t>Introduce las medidas exactas de cada lado.</w:t>
      </w:r>
    </w:p>
    <w:p w14:paraId="1DFAA08D" w14:textId="77777777" w:rsidR="000D52E1" w:rsidRPr="00C671B1" w:rsidRDefault="00000000">
      <w:pPr>
        <w:numPr>
          <w:ilvl w:val="0"/>
          <w:numId w:val="7"/>
        </w:numPr>
        <w:pBdr>
          <w:top w:val="nil"/>
          <w:left w:val="nil"/>
          <w:bottom w:val="nil"/>
          <w:right w:val="nil"/>
          <w:between w:val="nil"/>
        </w:pBdr>
        <w:spacing w:line="278" w:lineRule="auto"/>
        <w:rPr>
          <w:rFonts w:ascii="Aptos" w:hAnsi="Aptos"/>
          <w:color w:val="000000"/>
        </w:rPr>
      </w:pPr>
      <w:r w:rsidRPr="00C671B1">
        <w:rPr>
          <w:rFonts w:ascii="Aptos" w:hAnsi="Aptos"/>
          <w:color w:val="000000"/>
        </w:rPr>
        <w:t>Verifica que las dimensiones del apartamento correspondan al diseño propuesto.</w:t>
      </w:r>
    </w:p>
    <w:p w14:paraId="32EDFBBE" w14:textId="77777777" w:rsidR="000D52E1" w:rsidRPr="00C671B1" w:rsidRDefault="00000000">
      <w:pPr>
        <w:numPr>
          <w:ilvl w:val="0"/>
          <w:numId w:val="7"/>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Utiliza la herramienta de habitaciones para identificar el área total del apartamento.</w:t>
      </w:r>
    </w:p>
    <w:p w14:paraId="6EDF7C8A" w14:textId="77777777" w:rsidR="000D52E1" w:rsidRPr="00C671B1" w:rsidRDefault="00000000">
      <w:pPr>
        <w:rPr>
          <w:rFonts w:ascii="Aptos" w:hAnsi="Aptos"/>
        </w:rPr>
      </w:pPr>
      <w:r w:rsidRPr="00C671B1">
        <w:rPr>
          <w:rFonts w:ascii="Aptos" w:hAnsi="Aptos"/>
          <w:b/>
          <w:bCs/>
        </w:rPr>
        <w:t>Paso 3:</w:t>
      </w:r>
      <w:r w:rsidRPr="00C671B1">
        <w:rPr>
          <w:rFonts w:ascii="Aptos" w:hAnsi="Aptos"/>
        </w:rPr>
        <w:t xml:space="preserve"> Crear las paredes interiores</w:t>
      </w:r>
    </w:p>
    <w:p w14:paraId="0EB9B624" w14:textId="77777777" w:rsidR="000D52E1" w:rsidRPr="00C671B1" w:rsidRDefault="000D52E1">
      <w:pPr>
        <w:rPr>
          <w:rFonts w:ascii="Aptos" w:hAnsi="Aptos"/>
        </w:rPr>
      </w:pPr>
    </w:p>
    <w:p w14:paraId="058D4E3C" w14:textId="77777777" w:rsidR="000D52E1" w:rsidRPr="00C671B1" w:rsidRDefault="00000000">
      <w:pPr>
        <w:jc w:val="center"/>
        <w:rPr>
          <w:rFonts w:ascii="Aptos" w:hAnsi="Aptos"/>
        </w:rPr>
      </w:pPr>
      <w:r w:rsidRPr="00C671B1">
        <w:rPr>
          <w:rFonts w:ascii="Aptos" w:hAnsi="Aptos"/>
          <w:noProof/>
        </w:rPr>
        <w:drawing>
          <wp:inline distT="0" distB="0" distL="0" distR="0" wp14:anchorId="51ADDF1C" wp14:editId="16550F04">
            <wp:extent cx="2989443" cy="1745192"/>
            <wp:effectExtent l="0" t="0" r="0" b="0"/>
            <wp:docPr id="3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8"/>
                    <a:srcRect/>
                    <a:stretch>
                      <a:fillRect/>
                    </a:stretch>
                  </pic:blipFill>
                  <pic:spPr>
                    <a:xfrm>
                      <a:off x="0" y="0"/>
                      <a:ext cx="2989443" cy="1745192"/>
                    </a:xfrm>
                    <a:prstGeom prst="rect">
                      <a:avLst/>
                    </a:prstGeom>
                    <a:ln/>
                  </pic:spPr>
                </pic:pic>
              </a:graphicData>
            </a:graphic>
          </wp:inline>
        </w:drawing>
      </w:r>
    </w:p>
    <w:p w14:paraId="18FF0E65" w14:textId="77777777" w:rsidR="000D52E1" w:rsidRPr="00C671B1" w:rsidRDefault="000D52E1">
      <w:pPr>
        <w:jc w:val="center"/>
        <w:rPr>
          <w:rFonts w:ascii="Aptos" w:hAnsi="Aptos"/>
        </w:rPr>
      </w:pPr>
    </w:p>
    <w:p w14:paraId="0BD7EDD2" w14:textId="77777777" w:rsidR="000D52E1" w:rsidRPr="00C671B1" w:rsidRDefault="000D52E1">
      <w:pPr>
        <w:rPr>
          <w:rFonts w:ascii="Aptos" w:hAnsi="Aptos"/>
        </w:rPr>
      </w:pPr>
    </w:p>
    <w:p w14:paraId="75CB3C72" w14:textId="77777777" w:rsidR="000D52E1" w:rsidRPr="00C671B1" w:rsidRDefault="00000000">
      <w:pPr>
        <w:numPr>
          <w:ilvl w:val="0"/>
          <w:numId w:val="8"/>
        </w:numPr>
        <w:pBdr>
          <w:top w:val="nil"/>
          <w:left w:val="nil"/>
          <w:bottom w:val="nil"/>
          <w:right w:val="nil"/>
          <w:between w:val="nil"/>
        </w:pBdr>
        <w:spacing w:line="278" w:lineRule="auto"/>
        <w:rPr>
          <w:rFonts w:ascii="Aptos" w:hAnsi="Aptos"/>
          <w:color w:val="000000"/>
        </w:rPr>
      </w:pPr>
      <w:r w:rsidRPr="00C671B1">
        <w:rPr>
          <w:rFonts w:ascii="Aptos" w:hAnsi="Aptos"/>
          <w:color w:val="000000"/>
        </w:rPr>
        <w:t>Selecciona nuevamente Crear paredes.</w:t>
      </w:r>
    </w:p>
    <w:p w14:paraId="10DAD33C" w14:textId="77777777" w:rsidR="000D52E1" w:rsidRPr="00C671B1" w:rsidRDefault="00000000">
      <w:pPr>
        <w:numPr>
          <w:ilvl w:val="0"/>
          <w:numId w:val="8"/>
        </w:numPr>
        <w:pBdr>
          <w:top w:val="nil"/>
          <w:left w:val="nil"/>
          <w:bottom w:val="nil"/>
          <w:right w:val="nil"/>
          <w:between w:val="nil"/>
        </w:pBdr>
        <w:spacing w:line="278" w:lineRule="auto"/>
        <w:rPr>
          <w:rFonts w:ascii="Aptos" w:hAnsi="Aptos"/>
          <w:color w:val="000000"/>
        </w:rPr>
      </w:pPr>
      <w:r w:rsidRPr="00C671B1">
        <w:rPr>
          <w:rFonts w:ascii="Aptos" w:hAnsi="Aptos"/>
          <w:color w:val="000000"/>
        </w:rPr>
        <w:t>Dibuja las divisiones interiores.</w:t>
      </w:r>
    </w:p>
    <w:p w14:paraId="35E654FA" w14:textId="77777777" w:rsidR="000D52E1" w:rsidRPr="00C671B1" w:rsidRDefault="00000000">
      <w:pPr>
        <w:numPr>
          <w:ilvl w:val="0"/>
          <w:numId w:val="8"/>
        </w:numPr>
        <w:pBdr>
          <w:top w:val="nil"/>
          <w:left w:val="nil"/>
          <w:bottom w:val="nil"/>
          <w:right w:val="nil"/>
          <w:between w:val="nil"/>
        </w:pBdr>
        <w:spacing w:line="278" w:lineRule="auto"/>
        <w:rPr>
          <w:rFonts w:ascii="Aptos" w:hAnsi="Aptos"/>
          <w:color w:val="000000"/>
        </w:rPr>
      </w:pPr>
      <w:r w:rsidRPr="00C671B1">
        <w:rPr>
          <w:rFonts w:ascii="Aptos" w:hAnsi="Aptos"/>
          <w:color w:val="000000"/>
        </w:rPr>
        <w:t>Crea espacios como sala, cocina, habitaciones y baño.</w:t>
      </w:r>
    </w:p>
    <w:p w14:paraId="6056CCCA" w14:textId="77777777" w:rsidR="000D52E1" w:rsidRPr="00C671B1" w:rsidRDefault="00000000">
      <w:pPr>
        <w:numPr>
          <w:ilvl w:val="0"/>
          <w:numId w:val="8"/>
        </w:numPr>
        <w:pBdr>
          <w:top w:val="nil"/>
          <w:left w:val="nil"/>
          <w:bottom w:val="nil"/>
          <w:right w:val="nil"/>
          <w:between w:val="nil"/>
        </w:pBdr>
        <w:spacing w:line="278" w:lineRule="auto"/>
        <w:rPr>
          <w:rFonts w:ascii="Aptos" w:hAnsi="Aptos"/>
          <w:color w:val="000000"/>
        </w:rPr>
      </w:pPr>
      <w:r w:rsidRPr="00C671B1">
        <w:rPr>
          <w:rFonts w:ascii="Aptos" w:hAnsi="Aptos"/>
          <w:color w:val="000000"/>
        </w:rPr>
        <w:t>Ajusta las medidas de cada espacio según el diseño.</w:t>
      </w:r>
    </w:p>
    <w:p w14:paraId="7CFB56A4" w14:textId="77777777" w:rsidR="000D52E1" w:rsidRPr="00C671B1" w:rsidRDefault="00000000">
      <w:pPr>
        <w:numPr>
          <w:ilvl w:val="0"/>
          <w:numId w:val="8"/>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Comprueba que las habitaciones tengan las dimensiones deseadas.</w:t>
      </w:r>
    </w:p>
    <w:p w14:paraId="5137DC0B" w14:textId="77777777" w:rsidR="000D52E1" w:rsidRPr="00C671B1" w:rsidRDefault="00000000">
      <w:pPr>
        <w:rPr>
          <w:rFonts w:ascii="Aptos" w:hAnsi="Aptos"/>
        </w:rPr>
      </w:pPr>
      <w:r w:rsidRPr="00C671B1">
        <w:rPr>
          <w:rFonts w:ascii="Aptos" w:hAnsi="Aptos"/>
          <w:b/>
          <w:bCs/>
        </w:rPr>
        <w:t xml:space="preserve">Paso 4: </w:t>
      </w:r>
      <w:r w:rsidRPr="00C671B1">
        <w:rPr>
          <w:rFonts w:ascii="Aptos" w:hAnsi="Aptos"/>
        </w:rPr>
        <w:t>Agregar puertas y ventanas</w:t>
      </w:r>
    </w:p>
    <w:p w14:paraId="6701859C" w14:textId="77777777" w:rsidR="000D52E1" w:rsidRPr="00C671B1" w:rsidRDefault="000D52E1">
      <w:pPr>
        <w:rPr>
          <w:rFonts w:ascii="Aptos" w:hAnsi="Aptos"/>
        </w:rPr>
      </w:pPr>
    </w:p>
    <w:p w14:paraId="406F95ED" w14:textId="77777777" w:rsidR="000D52E1" w:rsidRPr="00C671B1" w:rsidRDefault="00000000">
      <w:pPr>
        <w:jc w:val="center"/>
        <w:rPr>
          <w:rFonts w:ascii="Aptos" w:hAnsi="Aptos"/>
        </w:rPr>
      </w:pPr>
      <w:r w:rsidRPr="00C671B1">
        <w:rPr>
          <w:rFonts w:ascii="Aptos" w:hAnsi="Aptos"/>
          <w:noProof/>
        </w:rPr>
        <w:lastRenderedPageBreak/>
        <w:drawing>
          <wp:inline distT="0" distB="0" distL="0" distR="0" wp14:anchorId="582DB7C3" wp14:editId="6CEF8D3A">
            <wp:extent cx="2976576" cy="2172603"/>
            <wp:effectExtent l="0" t="0" r="0" b="0"/>
            <wp:docPr id="3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9"/>
                    <a:srcRect/>
                    <a:stretch>
                      <a:fillRect/>
                    </a:stretch>
                  </pic:blipFill>
                  <pic:spPr>
                    <a:xfrm>
                      <a:off x="0" y="0"/>
                      <a:ext cx="2976576" cy="2172603"/>
                    </a:xfrm>
                    <a:prstGeom prst="rect">
                      <a:avLst/>
                    </a:prstGeom>
                    <a:ln/>
                  </pic:spPr>
                </pic:pic>
              </a:graphicData>
            </a:graphic>
          </wp:inline>
        </w:drawing>
      </w:r>
    </w:p>
    <w:p w14:paraId="13D7804A" w14:textId="77777777" w:rsidR="000D52E1" w:rsidRPr="00C671B1" w:rsidRDefault="000D52E1">
      <w:pPr>
        <w:jc w:val="center"/>
        <w:rPr>
          <w:rFonts w:ascii="Aptos" w:hAnsi="Aptos"/>
        </w:rPr>
      </w:pPr>
    </w:p>
    <w:p w14:paraId="4D614C88" w14:textId="77777777" w:rsidR="000D52E1" w:rsidRPr="00C671B1" w:rsidRDefault="000D52E1">
      <w:pPr>
        <w:jc w:val="center"/>
        <w:rPr>
          <w:rFonts w:ascii="Aptos" w:hAnsi="Aptos"/>
        </w:rPr>
      </w:pPr>
    </w:p>
    <w:p w14:paraId="28C1D958" w14:textId="77777777" w:rsidR="000D52E1" w:rsidRPr="00C671B1" w:rsidRDefault="00000000">
      <w:pPr>
        <w:numPr>
          <w:ilvl w:val="0"/>
          <w:numId w:val="9"/>
        </w:numPr>
        <w:pBdr>
          <w:top w:val="nil"/>
          <w:left w:val="nil"/>
          <w:bottom w:val="nil"/>
          <w:right w:val="nil"/>
          <w:between w:val="nil"/>
        </w:pBdr>
        <w:spacing w:line="278" w:lineRule="auto"/>
        <w:rPr>
          <w:rFonts w:ascii="Aptos" w:hAnsi="Aptos"/>
          <w:color w:val="000000"/>
        </w:rPr>
      </w:pPr>
      <w:r w:rsidRPr="00C671B1">
        <w:rPr>
          <w:rFonts w:ascii="Aptos" w:hAnsi="Aptos"/>
          <w:color w:val="000000"/>
        </w:rPr>
        <w:t>Busca Puertas en el catálogo.</w:t>
      </w:r>
    </w:p>
    <w:p w14:paraId="2FBBD9F0" w14:textId="77777777" w:rsidR="000D52E1" w:rsidRPr="00C671B1" w:rsidRDefault="00000000">
      <w:pPr>
        <w:numPr>
          <w:ilvl w:val="0"/>
          <w:numId w:val="9"/>
        </w:numPr>
        <w:pBdr>
          <w:top w:val="nil"/>
          <w:left w:val="nil"/>
          <w:bottom w:val="nil"/>
          <w:right w:val="nil"/>
          <w:between w:val="nil"/>
        </w:pBdr>
        <w:spacing w:line="278" w:lineRule="auto"/>
        <w:rPr>
          <w:rFonts w:ascii="Aptos" w:hAnsi="Aptos"/>
          <w:color w:val="000000"/>
        </w:rPr>
      </w:pPr>
      <w:r w:rsidRPr="00C671B1">
        <w:rPr>
          <w:rFonts w:ascii="Aptos" w:hAnsi="Aptos"/>
          <w:color w:val="000000"/>
        </w:rPr>
        <w:t>Arrastra cada puerta hasta la pared correspondiente.</w:t>
      </w:r>
    </w:p>
    <w:p w14:paraId="54A4A547" w14:textId="77777777" w:rsidR="000D52E1" w:rsidRPr="00C671B1" w:rsidRDefault="00000000">
      <w:pPr>
        <w:numPr>
          <w:ilvl w:val="0"/>
          <w:numId w:val="9"/>
        </w:numPr>
        <w:pBdr>
          <w:top w:val="nil"/>
          <w:left w:val="nil"/>
          <w:bottom w:val="nil"/>
          <w:right w:val="nil"/>
          <w:between w:val="nil"/>
        </w:pBdr>
        <w:spacing w:line="278" w:lineRule="auto"/>
        <w:rPr>
          <w:rFonts w:ascii="Aptos" w:hAnsi="Aptos"/>
          <w:color w:val="000000"/>
        </w:rPr>
      </w:pPr>
      <w:r w:rsidRPr="00C671B1">
        <w:rPr>
          <w:rFonts w:ascii="Aptos" w:hAnsi="Aptos"/>
          <w:color w:val="000000"/>
        </w:rPr>
        <w:t>Ajusta su posición y tamaño.</w:t>
      </w:r>
    </w:p>
    <w:p w14:paraId="4B656D82" w14:textId="77777777" w:rsidR="000D52E1" w:rsidRPr="00C671B1" w:rsidRDefault="00000000">
      <w:pPr>
        <w:numPr>
          <w:ilvl w:val="0"/>
          <w:numId w:val="9"/>
        </w:numPr>
        <w:pBdr>
          <w:top w:val="nil"/>
          <w:left w:val="nil"/>
          <w:bottom w:val="nil"/>
          <w:right w:val="nil"/>
          <w:between w:val="nil"/>
        </w:pBdr>
        <w:spacing w:line="278" w:lineRule="auto"/>
        <w:rPr>
          <w:rFonts w:ascii="Aptos" w:hAnsi="Aptos"/>
          <w:color w:val="000000"/>
        </w:rPr>
      </w:pPr>
      <w:r w:rsidRPr="00C671B1">
        <w:rPr>
          <w:rFonts w:ascii="Aptos" w:hAnsi="Aptos"/>
          <w:color w:val="000000"/>
        </w:rPr>
        <w:t>Haz lo mismo con las ventanas.</w:t>
      </w:r>
    </w:p>
    <w:p w14:paraId="0D26F077" w14:textId="77777777" w:rsidR="000D52E1" w:rsidRPr="00C671B1" w:rsidRDefault="00000000">
      <w:pPr>
        <w:numPr>
          <w:ilvl w:val="0"/>
          <w:numId w:val="9"/>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Distribúyelas teniendo en cuenta la iluminación, ventilación y acceso a cada espacio.</w:t>
      </w:r>
    </w:p>
    <w:p w14:paraId="29E3CFB6" w14:textId="77777777" w:rsidR="000D52E1" w:rsidRPr="00C671B1" w:rsidRDefault="00000000">
      <w:pPr>
        <w:rPr>
          <w:rFonts w:ascii="Aptos" w:hAnsi="Aptos"/>
        </w:rPr>
      </w:pPr>
      <w:r w:rsidRPr="00C671B1">
        <w:rPr>
          <w:rFonts w:ascii="Aptos" w:hAnsi="Aptos"/>
          <w:b/>
          <w:bCs/>
        </w:rPr>
        <w:t>Paso 5:</w:t>
      </w:r>
      <w:r w:rsidRPr="00C671B1">
        <w:rPr>
          <w:rFonts w:ascii="Aptos" w:hAnsi="Aptos"/>
        </w:rPr>
        <w:t xml:space="preserve"> Revisar el apartamento en 3D</w:t>
      </w:r>
    </w:p>
    <w:p w14:paraId="23A441BA" w14:textId="77777777" w:rsidR="000D52E1" w:rsidRPr="00C671B1" w:rsidRDefault="000D52E1">
      <w:pPr>
        <w:rPr>
          <w:rFonts w:ascii="Aptos" w:hAnsi="Aptos"/>
        </w:rPr>
      </w:pPr>
    </w:p>
    <w:p w14:paraId="6F7A306B" w14:textId="77777777" w:rsidR="000D52E1" w:rsidRPr="00C671B1" w:rsidRDefault="00000000">
      <w:pPr>
        <w:jc w:val="center"/>
        <w:rPr>
          <w:rFonts w:ascii="Aptos" w:hAnsi="Aptos"/>
        </w:rPr>
      </w:pPr>
      <w:r w:rsidRPr="00C671B1">
        <w:rPr>
          <w:rFonts w:ascii="Aptos" w:hAnsi="Aptos"/>
          <w:noProof/>
        </w:rPr>
        <w:drawing>
          <wp:inline distT="0" distB="0" distL="0" distR="0" wp14:anchorId="3D09DEA9" wp14:editId="3EAFC526">
            <wp:extent cx="2992168" cy="1639052"/>
            <wp:effectExtent l="0" t="0" r="0" b="0"/>
            <wp:docPr id="3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0"/>
                    <a:srcRect/>
                    <a:stretch>
                      <a:fillRect/>
                    </a:stretch>
                  </pic:blipFill>
                  <pic:spPr>
                    <a:xfrm>
                      <a:off x="0" y="0"/>
                      <a:ext cx="2992168" cy="1639052"/>
                    </a:xfrm>
                    <a:prstGeom prst="rect">
                      <a:avLst/>
                    </a:prstGeom>
                    <a:ln/>
                  </pic:spPr>
                </pic:pic>
              </a:graphicData>
            </a:graphic>
          </wp:inline>
        </w:drawing>
      </w:r>
    </w:p>
    <w:p w14:paraId="3DA06D63" w14:textId="77777777" w:rsidR="000D52E1" w:rsidRPr="00C671B1" w:rsidRDefault="000D52E1">
      <w:pPr>
        <w:jc w:val="center"/>
        <w:rPr>
          <w:rFonts w:ascii="Aptos" w:hAnsi="Aptos"/>
        </w:rPr>
      </w:pPr>
    </w:p>
    <w:p w14:paraId="4E9133D3" w14:textId="77777777" w:rsidR="000D52E1" w:rsidRPr="00C671B1" w:rsidRDefault="00000000">
      <w:pPr>
        <w:numPr>
          <w:ilvl w:val="0"/>
          <w:numId w:val="10"/>
        </w:numPr>
        <w:pBdr>
          <w:top w:val="nil"/>
          <w:left w:val="nil"/>
          <w:bottom w:val="nil"/>
          <w:right w:val="nil"/>
          <w:between w:val="nil"/>
        </w:pBdr>
        <w:spacing w:line="278" w:lineRule="auto"/>
        <w:rPr>
          <w:rFonts w:ascii="Aptos" w:hAnsi="Aptos"/>
          <w:color w:val="000000"/>
        </w:rPr>
      </w:pPr>
      <w:r w:rsidRPr="00C671B1">
        <w:rPr>
          <w:rFonts w:ascii="Aptos" w:hAnsi="Aptos"/>
          <w:color w:val="000000"/>
        </w:rPr>
        <w:t>Observa el diseño en la vista 3D.</w:t>
      </w:r>
    </w:p>
    <w:p w14:paraId="337DFCB8" w14:textId="77777777" w:rsidR="000D52E1" w:rsidRPr="00C671B1" w:rsidRDefault="00000000">
      <w:pPr>
        <w:numPr>
          <w:ilvl w:val="0"/>
          <w:numId w:val="10"/>
        </w:numPr>
        <w:pBdr>
          <w:top w:val="nil"/>
          <w:left w:val="nil"/>
          <w:bottom w:val="nil"/>
          <w:right w:val="nil"/>
          <w:between w:val="nil"/>
        </w:pBdr>
        <w:spacing w:line="278" w:lineRule="auto"/>
        <w:rPr>
          <w:rFonts w:ascii="Aptos" w:hAnsi="Aptos"/>
          <w:color w:val="000000"/>
        </w:rPr>
      </w:pPr>
      <w:r w:rsidRPr="00C671B1">
        <w:rPr>
          <w:rFonts w:ascii="Aptos" w:hAnsi="Aptos"/>
          <w:color w:val="000000"/>
        </w:rPr>
        <w:t>Recorre visualmente el apartamento.</w:t>
      </w:r>
    </w:p>
    <w:p w14:paraId="0354FB3C" w14:textId="77777777" w:rsidR="000D52E1" w:rsidRPr="00C671B1" w:rsidRDefault="00000000">
      <w:pPr>
        <w:numPr>
          <w:ilvl w:val="0"/>
          <w:numId w:val="10"/>
        </w:numPr>
        <w:pBdr>
          <w:top w:val="nil"/>
          <w:left w:val="nil"/>
          <w:bottom w:val="nil"/>
          <w:right w:val="nil"/>
          <w:between w:val="nil"/>
        </w:pBdr>
        <w:spacing w:line="278" w:lineRule="auto"/>
        <w:rPr>
          <w:rFonts w:ascii="Aptos" w:hAnsi="Aptos"/>
          <w:color w:val="000000"/>
        </w:rPr>
      </w:pPr>
      <w:r w:rsidRPr="00C671B1">
        <w:rPr>
          <w:rFonts w:ascii="Aptos" w:hAnsi="Aptos"/>
          <w:color w:val="000000"/>
        </w:rPr>
        <w:t>Comprueba que las paredes, puertas, ventanas y muebles estén correctamente ubicados.</w:t>
      </w:r>
    </w:p>
    <w:p w14:paraId="6E36DED9" w14:textId="77777777" w:rsidR="000D52E1" w:rsidRPr="00C671B1" w:rsidRDefault="00000000">
      <w:pPr>
        <w:numPr>
          <w:ilvl w:val="0"/>
          <w:numId w:val="10"/>
        </w:numPr>
        <w:pBdr>
          <w:top w:val="nil"/>
          <w:left w:val="nil"/>
          <w:bottom w:val="nil"/>
          <w:right w:val="nil"/>
          <w:between w:val="nil"/>
        </w:pBdr>
        <w:spacing w:line="278" w:lineRule="auto"/>
        <w:rPr>
          <w:rFonts w:ascii="Aptos" w:hAnsi="Aptos"/>
          <w:color w:val="000000"/>
        </w:rPr>
      </w:pPr>
      <w:r w:rsidRPr="00C671B1">
        <w:rPr>
          <w:rFonts w:ascii="Aptos" w:hAnsi="Aptos"/>
          <w:color w:val="000000"/>
        </w:rPr>
        <w:t>Regresa al plano 2D para realizar los cambios necesarios.</w:t>
      </w:r>
    </w:p>
    <w:p w14:paraId="4A101190" w14:textId="77777777" w:rsidR="000D52E1" w:rsidRPr="00C671B1" w:rsidRDefault="00000000">
      <w:pPr>
        <w:numPr>
          <w:ilvl w:val="0"/>
          <w:numId w:val="10"/>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Guarda la versión final del proyecto.</w:t>
      </w:r>
    </w:p>
    <w:p w14:paraId="657E8CEA" w14:textId="77777777" w:rsidR="000D52E1" w:rsidRPr="00C671B1" w:rsidRDefault="000D52E1">
      <w:pPr>
        <w:rPr>
          <w:rFonts w:ascii="Aptos" w:hAnsi="Aptos"/>
        </w:rPr>
      </w:pPr>
    </w:p>
    <w:p w14:paraId="42F0D169" w14:textId="77777777" w:rsidR="000D52E1" w:rsidRPr="00C671B1" w:rsidRDefault="00000000">
      <w:pPr>
        <w:rPr>
          <w:rFonts w:ascii="Aptos" w:hAnsi="Aptos"/>
        </w:rPr>
      </w:pPr>
      <w:r w:rsidRPr="00C671B1">
        <w:rPr>
          <w:rFonts w:ascii="Aptos" w:hAnsi="Aptos"/>
          <w:b/>
          <w:bCs/>
        </w:rPr>
        <w:t>Paso 6:</w:t>
      </w:r>
      <w:r w:rsidRPr="00C671B1">
        <w:rPr>
          <w:rFonts w:ascii="Aptos" w:hAnsi="Aptos"/>
        </w:rPr>
        <w:t xml:space="preserve"> Agregar el mobiliario</w:t>
      </w:r>
    </w:p>
    <w:p w14:paraId="2B9E9245" w14:textId="77777777" w:rsidR="000D52E1" w:rsidRPr="00C671B1" w:rsidRDefault="000D52E1">
      <w:pPr>
        <w:rPr>
          <w:rFonts w:ascii="Aptos" w:hAnsi="Aptos"/>
        </w:rPr>
      </w:pPr>
    </w:p>
    <w:p w14:paraId="7D5E34D5" w14:textId="77777777" w:rsidR="000D52E1" w:rsidRPr="00C671B1" w:rsidRDefault="00000000">
      <w:pPr>
        <w:jc w:val="center"/>
        <w:rPr>
          <w:rFonts w:ascii="Aptos" w:hAnsi="Aptos"/>
        </w:rPr>
      </w:pPr>
      <w:r w:rsidRPr="00C671B1">
        <w:rPr>
          <w:rFonts w:ascii="Aptos" w:hAnsi="Aptos"/>
          <w:noProof/>
        </w:rPr>
        <w:lastRenderedPageBreak/>
        <w:drawing>
          <wp:inline distT="0" distB="0" distL="0" distR="0" wp14:anchorId="782B0EC7" wp14:editId="26E2EF8A">
            <wp:extent cx="4048409" cy="2097170"/>
            <wp:effectExtent l="0" t="0" r="0" b="0"/>
            <wp:docPr id="3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1"/>
                    <a:srcRect/>
                    <a:stretch>
                      <a:fillRect/>
                    </a:stretch>
                  </pic:blipFill>
                  <pic:spPr>
                    <a:xfrm>
                      <a:off x="0" y="0"/>
                      <a:ext cx="4048409" cy="2097170"/>
                    </a:xfrm>
                    <a:prstGeom prst="rect">
                      <a:avLst/>
                    </a:prstGeom>
                    <a:ln/>
                  </pic:spPr>
                </pic:pic>
              </a:graphicData>
            </a:graphic>
          </wp:inline>
        </w:drawing>
      </w:r>
    </w:p>
    <w:p w14:paraId="221DD26E" w14:textId="77777777" w:rsidR="000D52E1" w:rsidRPr="00C671B1" w:rsidRDefault="000D52E1">
      <w:pPr>
        <w:jc w:val="center"/>
        <w:rPr>
          <w:rFonts w:ascii="Aptos" w:hAnsi="Aptos"/>
        </w:rPr>
      </w:pPr>
    </w:p>
    <w:p w14:paraId="6D1E93F5" w14:textId="77777777" w:rsidR="000D52E1" w:rsidRPr="00C671B1" w:rsidRDefault="00000000">
      <w:pPr>
        <w:numPr>
          <w:ilvl w:val="0"/>
          <w:numId w:val="11"/>
        </w:numPr>
        <w:pBdr>
          <w:top w:val="nil"/>
          <w:left w:val="nil"/>
          <w:bottom w:val="nil"/>
          <w:right w:val="nil"/>
          <w:between w:val="nil"/>
        </w:pBdr>
        <w:spacing w:line="278" w:lineRule="auto"/>
        <w:rPr>
          <w:rFonts w:ascii="Aptos" w:hAnsi="Aptos"/>
          <w:color w:val="000000"/>
        </w:rPr>
      </w:pPr>
      <w:r w:rsidRPr="00C671B1">
        <w:rPr>
          <w:rFonts w:ascii="Aptos" w:hAnsi="Aptos"/>
          <w:color w:val="000000"/>
        </w:rPr>
        <w:t>Busca en el catálogo los muebles que necesites.</w:t>
      </w:r>
    </w:p>
    <w:p w14:paraId="491F2194" w14:textId="77777777" w:rsidR="000D52E1" w:rsidRPr="00C671B1" w:rsidRDefault="00000000">
      <w:pPr>
        <w:numPr>
          <w:ilvl w:val="0"/>
          <w:numId w:val="11"/>
        </w:numPr>
        <w:pBdr>
          <w:top w:val="nil"/>
          <w:left w:val="nil"/>
          <w:bottom w:val="nil"/>
          <w:right w:val="nil"/>
          <w:between w:val="nil"/>
        </w:pBdr>
        <w:spacing w:line="278" w:lineRule="auto"/>
        <w:rPr>
          <w:rFonts w:ascii="Aptos" w:hAnsi="Aptos"/>
          <w:color w:val="000000"/>
        </w:rPr>
      </w:pPr>
      <w:r w:rsidRPr="00C671B1">
        <w:rPr>
          <w:rFonts w:ascii="Aptos" w:hAnsi="Aptos"/>
          <w:color w:val="000000"/>
        </w:rPr>
        <w:t>Arrástralos al plano.</w:t>
      </w:r>
    </w:p>
    <w:p w14:paraId="4A58031B" w14:textId="77777777" w:rsidR="000D52E1" w:rsidRPr="00C671B1" w:rsidRDefault="00000000">
      <w:pPr>
        <w:numPr>
          <w:ilvl w:val="0"/>
          <w:numId w:val="11"/>
        </w:numPr>
        <w:pBdr>
          <w:top w:val="nil"/>
          <w:left w:val="nil"/>
          <w:bottom w:val="nil"/>
          <w:right w:val="nil"/>
          <w:between w:val="nil"/>
        </w:pBdr>
        <w:spacing w:line="278" w:lineRule="auto"/>
        <w:rPr>
          <w:rFonts w:ascii="Aptos" w:hAnsi="Aptos"/>
          <w:color w:val="000000"/>
        </w:rPr>
      </w:pPr>
      <w:r w:rsidRPr="00C671B1">
        <w:rPr>
          <w:rFonts w:ascii="Aptos" w:hAnsi="Aptos"/>
          <w:color w:val="000000"/>
        </w:rPr>
        <w:t>Ubícalos dentro de cada habitación.</w:t>
      </w:r>
    </w:p>
    <w:p w14:paraId="2D7C0292" w14:textId="77777777" w:rsidR="000D52E1" w:rsidRPr="00C671B1" w:rsidRDefault="00000000">
      <w:pPr>
        <w:numPr>
          <w:ilvl w:val="0"/>
          <w:numId w:val="11"/>
        </w:numPr>
        <w:pBdr>
          <w:top w:val="nil"/>
          <w:left w:val="nil"/>
          <w:bottom w:val="nil"/>
          <w:right w:val="nil"/>
          <w:between w:val="nil"/>
        </w:pBdr>
        <w:spacing w:line="278" w:lineRule="auto"/>
        <w:rPr>
          <w:rFonts w:ascii="Aptos" w:hAnsi="Aptos"/>
          <w:color w:val="000000"/>
        </w:rPr>
      </w:pPr>
      <w:r w:rsidRPr="00C671B1">
        <w:rPr>
          <w:rFonts w:ascii="Aptos" w:hAnsi="Aptos"/>
          <w:color w:val="000000"/>
        </w:rPr>
        <w:t>Gíralos y cambia su tamaño cuando sea necesario.</w:t>
      </w:r>
    </w:p>
    <w:p w14:paraId="097B53C3" w14:textId="77777777" w:rsidR="000D52E1" w:rsidRPr="00C671B1" w:rsidRDefault="00000000">
      <w:pPr>
        <w:numPr>
          <w:ilvl w:val="0"/>
          <w:numId w:val="11"/>
        </w:numPr>
        <w:pBdr>
          <w:top w:val="nil"/>
          <w:left w:val="nil"/>
          <w:bottom w:val="nil"/>
          <w:right w:val="nil"/>
          <w:between w:val="nil"/>
        </w:pBdr>
        <w:spacing w:after="160" w:line="278" w:lineRule="auto"/>
        <w:rPr>
          <w:rFonts w:ascii="Aptos" w:hAnsi="Aptos"/>
          <w:color w:val="000000"/>
        </w:rPr>
      </w:pPr>
      <w:r w:rsidRPr="00C671B1">
        <w:rPr>
          <w:rFonts w:ascii="Aptos" w:hAnsi="Aptos"/>
          <w:color w:val="000000"/>
        </w:rPr>
        <w:t>Organiza el mobiliario procurando dejar espacios adecuados para la circulación.</w:t>
      </w:r>
    </w:p>
    <w:p w14:paraId="5B492692" w14:textId="77777777" w:rsidR="000D52E1" w:rsidRPr="00C671B1" w:rsidRDefault="00000000">
      <w:pPr>
        <w:spacing w:after="160" w:line="278" w:lineRule="auto"/>
        <w:rPr>
          <w:rFonts w:ascii="Aptos" w:hAnsi="Aptos"/>
        </w:rPr>
      </w:pPr>
      <w:r w:rsidRPr="00C671B1">
        <w:rPr>
          <w:rFonts w:ascii="Aptos" w:hAnsi="Aptos"/>
        </w:rPr>
        <w:t xml:space="preserve">Nota: Para aprender a diseñar los modelos de las casas para calcular sus áreas, también puedes ver el siguiente tutorial. En este video descubrirás, paso a paso y desde cero, cómo crear tus propios planos utilizando Sweet Home 3D: </w:t>
      </w:r>
      <w:hyperlink r:id="rId42">
        <w:r w:rsidR="000D52E1" w:rsidRPr="00C671B1">
          <w:rPr>
            <w:rFonts w:ascii="Aptos" w:hAnsi="Aptos"/>
            <w:color w:val="0000FF"/>
            <w:u w:val="single"/>
          </w:rPr>
          <w:t>https://www.youtube.com/watch?v=PBRPUC62gJs</w:t>
        </w:r>
      </w:hyperlink>
      <w:r w:rsidRPr="00C671B1">
        <w:rPr>
          <w:rFonts w:ascii="Aptos" w:hAnsi="Aptos"/>
        </w:rPr>
        <w:t xml:space="preserve"> </w:t>
      </w:r>
    </w:p>
    <w:p w14:paraId="20599ADD" w14:textId="77777777" w:rsidR="000D52E1" w:rsidRPr="00C671B1" w:rsidRDefault="000D52E1">
      <w:pPr>
        <w:pStyle w:val="Ttulo2"/>
        <w:keepNext w:val="0"/>
        <w:keepLines w:val="0"/>
        <w:spacing w:before="0" w:after="80"/>
        <w:jc w:val="both"/>
        <w:rPr>
          <w:rFonts w:ascii="Aptos" w:hAnsi="Aptos"/>
          <w:b/>
          <w:bCs/>
          <w:sz w:val="22"/>
          <w:szCs w:val="22"/>
        </w:rPr>
      </w:pPr>
    </w:p>
    <w:p w14:paraId="2896D260" w14:textId="77777777" w:rsidR="000D52E1" w:rsidRPr="00C671B1" w:rsidRDefault="00000000">
      <w:pPr>
        <w:rPr>
          <w:rFonts w:ascii="Aptos" w:hAnsi="Aptos"/>
        </w:rPr>
      </w:pPr>
      <w:r w:rsidRPr="00C671B1">
        <w:rPr>
          <w:rFonts w:ascii="Aptos" w:hAnsi="Aptos"/>
          <w:b/>
          <w:bCs/>
        </w:rPr>
        <w:t>Reto:</w:t>
      </w:r>
      <w:r w:rsidRPr="00C671B1">
        <w:rPr>
          <w:rFonts w:ascii="Aptos" w:hAnsi="Aptos"/>
        </w:rPr>
        <w:t xml:space="preserve"> Imagina que eres un diseñador de espacios. Una familia te ha contratado para diseñar su nuevo apartamento utilizando Sweet Home 3D. El apartamento tiene un área total de 60 m². Tu misión es distribuirlo de manera que sea cómodo, funcional y aproveche adecuadamente el espacio.</w:t>
      </w:r>
    </w:p>
    <w:p w14:paraId="3D11684B"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Construye en Sweet Home 3D un apartamento que incluya:</w:t>
      </w:r>
    </w:p>
    <w:p w14:paraId="5FDAE0A8" w14:textId="77777777" w:rsidR="000D52E1" w:rsidRPr="00C671B1" w:rsidRDefault="00000000">
      <w:pPr>
        <w:numPr>
          <w:ilvl w:val="0"/>
          <w:numId w:val="12"/>
        </w:numPr>
        <w:pBdr>
          <w:top w:val="nil"/>
          <w:left w:val="nil"/>
          <w:bottom w:val="nil"/>
          <w:right w:val="nil"/>
          <w:between w:val="nil"/>
        </w:pBdr>
        <w:rPr>
          <w:rFonts w:ascii="Aptos" w:hAnsi="Aptos"/>
        </w:rPr>
      </w:pPr>
      <w:r w:rsidRPr="00C671B1">
        <w:rPr>
          <w:rFonts w:ascii="Aptos" w:hAnsi="Aptos"/>
          <w:color w:val="000000"/>
        </w:rPr>
        <w:t>Sala</w:t>
      </w:r>
    </w:p>
    <w:p w14:paraId="6AE97DF2" w14:textId="77777777" w:rsidR="000D52E1" w:rsidRPr="00C671B1" w:rsidRDefault="00000000">
      <w:pPr>
        <w:numPr>
          <w:ilvl w:val="0"/>
          <w:numId w:val="12"/>
        </w:numPr>
        <w:pBdr>
          <w:top w:val="nil"/>
          <w:left w:val="nil"/>
          <w:bottom w:val="nil"/>
          <w:right w:val="nil"/>
          <w:between w:val="nil"/>
        </w:pBdr>
        <w:rPr>
          <w:rFonts w:ascii="Aptos" w:hAnsi="Aptos"/>
        </w:rPr>
      </w:pPr>
      <w:r w:rsidRPr="00C671B1">
        <w:rPr>
          <w:rFonts w:ascii="Aptos" w:hAnsi="Aptos"/>
          <w:color w:val="000000"/>
        </w:rPr>
        <w:t>Cocina</w:t>
      </w:r>
    </w:p>
    <w:p w14:paraId="1A91A2DB" w14:textId="77777777" w:rsidR="000D52E1" w:rsidRPr="00C671B1" w:rsidRDefault="00000000">
      <w:pPr>
        <w:numPr>
          <w:ilvl w:val="0"/>
          <w:numId w:val="12"/>
        </w:numPr>
        <w:pBdr>
          <w:top w:val="nil"/>
          <w:left w:val="nil"/>
          <w:bottom w:val="nil"/>
          <w:right w:val="nil"/>
          <w:between w:val="nil"/>
        </w:pBdr>
        <w:rPr>
          <w:rFonts w:ascii="Aptos" w:hAnsi="Aptos"/>
        </w:rPr>
      </w:pPr>
      <w:r w:rsidRPr="00C671B1">
        <w:rPr>
          <w:rFonts w:ascii="Aptos" w:hAnsi="Aptos"/>
          <w:color w:val="000000"/>
        </w:rPr>
        <w:t>Habitación</w:t>
      </w:r>
    </w:p>
    <w:p w14:paraId="60215B70" w14:textId="77777777" w:rsidR="000D52E1" w:rsidRPr="00C671B1" w:rsidRDefault="00000000">
      <w:pPr>
        <w:numPr>
          <w:ilvl w:val="0"/>
          <w:numId w:val="12"/>
        </w:numPr>
        <w:pBdr>
          <w:top w:val="nil"/>
          <w:left w:val="nil"/>
          <w:bottom w:val="nil"/>
          <w:right w:val="nil"/>
          <w:between w:val="nil"/>
        </w:pBdr>
        <w:spacing w:after="200"/>
        <w:rPr>
          <w:rFonts w:ascii="Aptos" w:hAnsi="Aptos"/>
        </w:rPr>
      </w:pPr>
      <w:r w:rsidRPr="00C671B1">
        <w:rPr>
          <w:rFonts w:ascii="Aptos" w:hAnsi="Aptos"/>
          <w:color w:val="000000"/>
        </w:rPr>
        <w:t>Baño</w:t>
      </w:r>
    </w:p>
    <w:p w14:paraId="7ABDB425"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 xml:space="preserve"> Construye primero el exterior, utilizando las medidas indicadas por el docente, y posteriormente crea las paredes interiores.</w:t>
      </w:r>
    </w:p>
    <w:p w14:paraId="5AB4F530" w14:textId="77777777" w:rsidR="000D52E1" w:rsidRPr="00C671B1" w:rsidRDefault="00000000">
      <w:pPr>
        <w:numPr>
          <w:ilvl w:val="0"/>
          <w:numId w:val="14"/>
        </w:numPr>
        <w:pBdr>
          <w:top w:val="nil"/>
          <w:left w:val="nil"/>
          <w:bottom w:val="nil"/>
          <w:right w:val="nil"/>
          <w:between w:val="nil"/>
        </w:pBdr>
        <w:rPr>
          <w:rFonts w:ascii="Aptos" w:hAnsi="Aptos"/>
          <w:color w:val="000000"/>
        </w:rPr>
      </w:pPr>
      <w:r w:rsidRPr="00C671B1">
        <w:rPr>
          <w:rFonts w:ascii="Aptos" w:hAnsi="Aptos"/>
          <w:color w:val="000000"/>
        </w:rPr>
        <w:t>Agrega las puertas y ventanas.</w:t>
      </w:r>
    </w:p>
    <w:p w14:paraId="6B2F151E" w14:textId="77777777" w:rsidR="000D52E1" w:rsidRPr="00C671B1" w:rsidRDefault="00000000">
      <w:pPr>
        <w:numPr>
          <w:ilvl w:val="0"/>
          <w:numId w:val="14"/>
        </w:numPr>
        <w:pBdr>
          <w:top w:val="nil"/>
          <w:left w:val="nil"/>
          <w:bottom w:val="nil"/>
          <w:right w:val="nil"/>
          <w:between w:val="nil"/>
        </w:pBdr>
        <w:rPr>
          <w:rFonts w:ascii="Aptos" w:hAnsi="Aptos"/>
        </w:rPr>
      </w:pPr>
      <w:r w:rsidRPr="00C671B1">
        <w:rPr>
          <w:rFonts w:ascii="Aptos" w:hAnsi="Aptos"/>
          <w:color w:val="000000"/>
        </w:rPr>
        <w:t>Incorpora el mobiliario básico.</w:t>
      </w:r>
    </w:p>
    <w:p w14:paraId="084A0235" w14:textId="77777777" w:rsidR="000D52E1" w:rsidRPr="00C671B1" w:rsidRDefault="00000000">
      <w:pPr>
        <w:numPr>
          <w:ilvl w:val="0"/>
          <w:numId w:val="14"/>
        </w:numPr>
        <w:pBdr>
          <w:top w:val="nil"/>
          <w:left w:val="nil"/>
          <w:bottom w:val="nil"/>
          <w:right w:val="nil"/>
          <w:between w:val="nil"/>
        </w:pBdr>
        <w:rPr>
          <w:rFonts w:ascii="Aptos" w:hAnsi="Aptos"/>
        </w:rPr>
      </w:pPr>
      <w:r w:rsidRPr="00C671B1">
        <w:rPr>
          <w:rFonts w:ascii="Aptos" w:hAnsi="Aptos"/>
          <w:color w:val="000000"/>
        </w:rPr>
        <w:t>Mide cada espacio.</w:t>
      </w:r>
    </w:p>
    <w:p w14:paraId="1A436AB9" w14:textId="77777777" w:rsidR="000D52E1" w:rsidRPr="00C671B1" w:rsidRDefault="00000000">
      <w:pPr>
        <w:numPr>
          <w:ilvl w:val="0"/>
          <w:numId w:val="14"/>
        </w:numPr>
        <w:pBdr>
          <w:top w:val="nil"/>
          <w:left w:val="nil"/>
          <w:bottom w:val="nil"/>
          <w:right w:val="nil"/>
          <w:between w:val="nil"/>
        </w:pBdr>
        <w:rPr>
          <w:rFonts w:ascii="Aptos" w:hAnsi="Aptos"/>
        </w:rPr>
      </w:pPr>
      <w:r w:rsidRPr="00C671B1">
        <w:rPr>
          <w:rFonts w:ascii="Aptos" w:hAnsi="Aptos"/>
          <w:color w:val="000000"/>
        </w:rPr>
        <w:t>Registra sus dimensiones.</w:t>
      </w:r>
    </w:p>
    <w:p w14:paraId="2761E8EA" w14:textId="77777777" w:rsidR="000D52E1" w:rsidRPr="00C671B1" w:rsidRDefault="00000000">
      <w:pPr>
        <w:numPr>
          <w:ilvl w:val="0"/>
          <w:numId w:val="14"/>
        </w:numPr>
        <w:pBdr>
          <w:top w:val="nil"/>
          <w:left w:val="nil"/>
          <w:bottom w:val="nil"/>
          <w:right w:val="nil"/>
          <w:between w:val="nil"/>
        </w:pBdr>
        <w:rPr>
          <w:rFonts w:ascii="Aptos" w:hAnsi="Aptos"/>
          <w:color w:val="000000"/>
        </w:rPr>
      </w:pPr>
      <w:r w:rsidRPr="00C671B1">
        <w:rPr>
          <w:rFonts w:ascii="Aptos" w:hAnsi="Aptos"/>
          <w:color w:val="000000"/>
        </w:rPr>
        <w:t>Calcula el perímetro, área y volumen.</w:t>
      </w:r>
    </w:p>
    <w:p w14:paraId="72312B34" w14:textId="77777777" w:rsidR="000D52E1" w:rsidRPr="00C671B1" w:rsidRDefault="00000000">
      <w:pPr>
        <w:numPr>
          <w:ilvl w:val="0"/>
          <w:numId w:val="14"/>
        </w:numPr>
        <w:pBdr>
          <w:top w:val="nil"/>
          <w:left w:val="nil"/>
          <w:bottom w:val="nil"/>
          <w:right w:val="nil"/>
          <w:between w:val="nil"/>
        </w:pBdr>
        <w:rPr>
          <w:rFonts w:ascii="Aptos" w:hAnsi="Aptos"/>
          <w:color w:val="000000"/>
        </w:rPr>
      </w:pPr>
      <w:r w:rsidRPr="00C671B1">
        <w:rPr>
          <w:rFonts w:ascii="Aptos" w:hAnsi="Aptos"/>
          <w:color w:val="000000"/>
        </w:rPr>
        <w:t>Determina cuánto espacio queda libre después de colocar los muebles.</w:t>
      </w:r>
    </w:p>
    <w:p w14:paraId="63534DB1" w14:textId="77777777" w:rsidR="000D52E1" w:rsidRPr="00C671B1" w:rsidRDefault="00000000">
      <w:pPr>
        <w:numPr>
          <w:ilvl w:val="0"/>
          <w:numId w:val="14"/>
        </w:numPr>
        <w:pBdr>
          <w:top w:val="nil"/>
          <w:left w:val="nil"/>
          <w:bottom w:val="nil"/>
          <w:right w:val="nil"/>
          <w:between w:val="nil"/>
        </w:pBdr>
        <w:rPr>
          <w:rFonts w:ascii="Aptos" w:hAnsi="Aptos"/>
          <w:color w:val="000000"/>
        </w:rPr>
      </w:pPr>
      <w:r w:rsidRPr="00C671B1">
        <w:rPr>
          <w:rFonts w:ascii="Aptos" w:hAnsi="Aptos"/>
          <w:color w:val="000000"/>
        </w:rPr>
        <w:lastRenderedPageBreak/>
        <w:t>Analiza cuál espacio está mejor aprovechado.</w:t>
      </w:r>
    </w:p>
    <w:p w14:paraId="0DD87D69" w14:textId="77777777" w:rsidR="000D52E1" w:rsidRPr="00C671B1" w:rsidRDefault="00000000">
      <w:pPr>
        <w:numPr>
          <w:ilvl w:val="0"/>
          <w:numId w:val="14"/>
        </w:numPr>
        <w:pBdr>
          <w:top w:val="nil"/>
          <w:left w:val="nil"/>
          <w:bottom w:val="nil"/>
          <w:right w:val="nil"/>
          <w:between w:val="nil"/>
        </w:pBdr>
        <w:rPr>
          <w:rFonts w:ascii="Aptos" w:hAnsi="Aptos"/>
          <w:color w:val="000000"/>
        </w:rPr>
      </w:pPr>
      <w:r w:rsidRPr="00C671B1">
        <w:rPr>
          <w:rFonts w:ascii="Aptos" w:hAnsi="Aptos"/>
          <w:color w:val="000000"/>
        </w:rPr>
        <w:t>Si encuentras un espacio poco funcional, modifica la distribución y vuelve a analizarlo.</w:t>
      </w:r>
    </w:p>
    <w:p w14:paraId="454FCD28" w14:textId="77777777" w:rsidR="000D52E1" w:rsidRPr="00C671B1" w:rsidRDefault="000D52E1">
      <w:pPr>
        <w:pBdr>
          <w:top w:val="nil"/>
          <w:left w:val="nil"/>
          <w:bottom w:val="nil"/>
          <w:right w:val="nil"/>
          <w:between w:val="nil"/>
        </w:pBdr>
        <w:spacing w:after="200"/>
        <w:ind w:left="360"/>
        <w:rPr>
          <w:rFonts w:ascii="Aptos" w:hAnsi="Aptos"/>
          <w:color w:val="000000"/>
        </w:rPr>
      </w:pPr>
    </w:p>
    <w:p w14:paraId="217E5139"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 xml:space="preserve"> Registro de medidas y cálculos </w:t>
      </w:r>
    </w:p>
    <w:tbl>
      <w:tblPr>
        <w:tblStyle w:val="a8"/>
        <w:tblW w:w="90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2"/>
        <w:gridCol w:w="1237"/>
        <w:gridCol w:w="1260"/>
        <w:gridCol w:w="1245"/>
        <w:gridCol w:w="1368"/>
        <w:gridCol w:w="1199"/>
        <w:gridCol w:w="1337"/>
      </w:tblGrid>
      <w:tr w:rsidR="000D52E1" w:rsidRPr="00C671B1" w14:paraId="2F2ED988" w14:textId="77777777">
        <w:trPr>
          <w:jc w:val="center"/>
        </w:trPr>
        <w:tc>
          <w:tcPr>
            <w:tcW w:w="1373" w:type="dxa"/>
          </w:tcPr>
          <w:p w14:paraId="05FEBB72" w14:textId="77777777" w:rsidR="000D52E1" w:rsidRPr="00C671B1" w:rsidRDefault="00000000">
            <w:pPr>
              <w:rPr>
                <w:rFonts w:ascii="Aptos" w:hAnsi="Aptos"/>
                <w:b/>
                <w:bCs/>
              </w:rPr>
            </w:pPr>
            <w:r w:rsidRPr="00C671B1">
              <w:rPr>
                <w:rFonts w:ascii="Aptos" w:hAnsi="Aptos"/>
                <w:b/>
                <w:bCs/>
              </w:rPr>
              <w:t>Espacio</w:t>
            </w:r>
          </w:p>
        </w:tc>
        <w:tc>
          <w:tcPr>
            <w:tcW w:w="1237" w:type="dxa"/>
          </w:tcPr>
          <w:p w14:paraId="1869BFAF" w14:textId="77777777" w:rsidR="000D52E1" w:rsidRPr="00C671B1" w:rsidRDefault="00000000">
            <w:pPr>
              <w:rPr>
                <w:rFonts w:ascii="Aptos" w:hAnsi="Aptos"/>
                <w:b/>
                <w:bCs/>
              </w:rPr>
            </w:pPr>
            <w:r w:rsidRPr="00C671B1">
              <w:rPr>
                <w:rFonts w:ascii="Aptos" w:hAnsi="Aptos"/>
                <w:b/>
                <w:bCs/>
              </w:rPr>
              <w:t>Largo (m)</w:t>
            </w:r>
          </w:p>
        </w:tc>
        <w:tc>
          <w:tcPr>
            <w:tcW w:w="1260" w:type="dxa"/>
          </w:tcPr>
          <w:p w14:paraId="2BEB6A0D" w14:textId="77777777" w:rsidR="000D52E1" w:rsidRPr="00C671B1" w:rsidRDefault="00000000">
            <w:pPr>
              <w:rPr>
                <w:rFonts w:ascii="Aptos" w:hAnsi="Aptos"/>
                <w:b/>
                <w:bCs/>
              </w:rPr>
            </w:pPr>
            <w:r w:rsidRPr="00C671B1">
              <w:rPr>
                <w:rFonts w:ascii="Aptos" w:hAnsi="Aptos"/>
                <w:b/>
                <w:bCs/>
              </w:rPr>
              <w:t>Ancho (m)</w:t>
            </w:r>
          </w:p>
        </w:tc>
        <w:tc>
          <w:tcPr>
            <w:tcW w:w="1245" w:type="dxa"/>
          </w:tcPr>
          <w:p w14:paraId="01504786" w14:textId="77777777" w:rsidR="000D52E1" w:rsidRPr="00C671B1" w:rsidRDefault="00000000">
            <w:pPr>
              <w:rPr>
                <w:rFonts w:ascii="Aptos" w:hAnsi="Aptos"/>
                <w:b/>
                <w:bCs/>
              </w:rPr>
            </w:pPr>
            <w:r w:rsidRPr="00C671B1">
              <w:rPr>
                <w:rFonts w:ascii="Aptos" w:hAnsi="Aptos"/>
                <w:b/>
                <w:bCs/>
              </w:rPr>
              <w:t>Altura (m)</w:t>
            </w:r>
          </w:p>
        </w:tc>
        <w:tc>
          <w:tcPr>
            <w:tcW w:w="1368" w:type="dxa"/>
          </w:tcPr>
          <w:p w14:paraId="7FD48823" w14:textId="77777777" w:rsidR="000D52E1" w:rsidRPr="00C671B1" w:rsidRDefault="00000000">
            <w:pPr>
              <w:rPr>
                <w:rFonts w:ascii="Aptos" w:hAnsi="Aptos"/>
                <w:b/>
                <w:bCs/>
              </w:rPr>
            </w:pPr>
            <w:r w:rsidRPr="00C671B1">
              <w:rPr>
                <w:rFonts w:ascii="Aptos" w:hAnsi="Aptos"/>
                <w:b/>
                <w:bCs/>
              </w:rPr>
              <w:t>Perímetro (m)</w:t>
            </w:r>
          </w:p>
        </w:tc>
        <w:tc>
          <w:tcPr>
            <w:tcW w:w="1199" w:type="dxa"/>
          </w:tcPr>
          <w:p w14:paraId="1777AA38" w14:textId="77777777" w:rsidR="000D52E1" w:rsidRPr="00C671B1" w:rsidRDefault="00000000">
            <w:pPr>
              <w:rPr>
                <w:rFonts w:ascii="Aptos" w:hAnsi="Aptos"/>
                <w:b/>
                <w:bCs/>
              </w:rPr>
            </w:pPr>
            <w:r w:rsidRPr="00C671B1">
              <w:rPr>
                <w:rFonts w:ascii="Aptos" w:hAnsi="Aptos"/>
                <w:b/>
                <w:bCs/>
              </w:rPr>
              <w:t>Área (m²)</w:t>
            </w:r>
          </w:p>
        </w:tc>
        <w:tc>
          <w:tcPr>
            <w:tcW w:w="1337" w:type="dxa"/>
          </w:tcPr>
          <w:p w14:paraId="64C9DCF7" w14:textId="77777777" w:rsidR="000D52E1" w:rsidRPr="00C671B1" w:rsidRDefault="00000000">
            <w:pPr>
              <w:rPr>
                <w:rFonts w:ascii="Aptos" w:hAnsi="Aptos"/>
                <w:b/>
                <w:bCs/>
              </w:rPr>
            </w:pPr>
            <w:r w:rsidRPr="00C671B1">
              <w:rPr>
                <w:rFonts w:ascii="Aptos" w:hAnsi="Aptos"/>
                <w:b/>
                <w:bCs/>
              </w:rPr>
              <w:t>Volumen (m³)</w:t>
            </w:r>
          </w:p>
        </w:tc>
      </w:tr>
      <w:tr w:rsidR="000D52E1" w:rsidRPr="00C671B1" w14:paraId="2238C38E" w14:textId="77777777">
        <w:trPr>
          <w:jc w:val="center"/>
        </w:trPr>
        <w:tc>
          <w:tcPr>
            <w:tcW w:w="1373" w:type="dxa"/>
          </w:tcPr>
          <w:p w14:paraId="335BFC2A" w14:textId="77777777" w:rsidR="000D52E1" w:rsidRPr="00C671B1" w:rsidRDefault="00000000">
            <w:pPr>
              <w:rPr>
                <w:rFonts w:ascii="Aptos" w:hAnsi="Aptos"/>
              </w:rPr>
            </w:pPr>
            <w:r w:rsidRPr="00C671B1">
              <w:rPr>
                <w:rFonts w:ascii="Aptos" w:hAnsi="Aptos"/>
              </w:rPr>
              <w:t>Sala</w:t>
            </w:r>
          </w:p>
        </w:tc>
        <w:tc>
          <w:tcPr>
            <w:tcW w:w="1237" w:type="dxa"/>
          </w:tcPr>
          <w:p w14:paraId="6AE5B537" w14:textId="77777777" w:rsidR="000D52E1" w:rsidRPr="00C671B1" w:rsidRDefault="000D52E1">
            <w:pPr>
              <w:rPr>
                <w:rFonts w:ascii="Aptos" w:hAnsi="Aptos"/>
              </w:rPr>
            </w:pPr>
          </w:p>
        </w:tc>
        <w:tc>
          <w:tcPr>
            <w:tcW w:w="1260" w:type="dxa"/>
          </w:tcPr>
          <w:p w14:paraId="0965F6A5" w14:textId="77777777" w:rsidR="000D52E1" w:rsidRPr="00C671B1" w:rsidRDefault="000D52E1">
            <w:pPr>
              <w:rPr>
                <w:rFonts w:ascii="Aptos" w:hAnsi="Aptos"/>
              </w:rPr>
            </w:pPr>
          </w:p>
        </w:tc>
        <w:tc>
          <w:tcPr>
            <w:tcW w:w="1245" w:type="dxa"/>
          </w:tcPr>
          <w:p w14:paraId="27B3CE91" w14:textId="77777777" w:rsidR="000D52E1" w:rsidRPr="00C671B1" w:rsidRDefault="000D52E1">
            <w:pPr>
              <w:rPr>
                <w:rFonts w:ascii="Aptos" w:hAnsi="Aptos"/>
              </w:rPr>
            </w:pPr>
          </w:p>
        </w:tc>
        <w:tc>
          <w:tcPr>
            <w:tcW w:w="1368" w:type="dxa"/>
          </w:tcPr>
          <w:p w14:paraId="3808541D" w14:textId="77777777" w:rsidR="000D52E1" w:rsidRPr="00C671B1" w:rsidRDefault="000D52E1">
            <w:pPr>
              <w:rPr>
                <w:rFonts w:ascii="Aptos" w:hAnsi="Aptos"/>
              </w:rPr>
            </w:pPr>
          </w:p>
        </w:tc>
        <w:tc>
          <w:tcPr>
            <w:tcW w:w="1199" w:type="dxa"/>
          </w:tcPr>
          <w:p w14:paraId="328FA24B" w14:textId="77777777" w:rsidR="000D52E1" w:rsidRPr="00C671B1" w:rsidRDefault="000D52E1">
            <w:pPr>
              <w:rPr>
                <w:rFonts w:ascii="Aptos" w:hAnsi="Aptos"/>
              </w:rPr>
            </w:pPr>
          </w:p>
        </w:tc>
        <w:tc>
          <w:tcPr>
            <w:tcW w:w="1337" w:type="dxa"/>
          </w:tcPr>
          <w:p w14:paraId="4B51F535" w14:textId="77777777" w:rsidR="000D52E1" w:rsidRPr="00C671B1" w:rsidRDefault="000D52E1">
            <w:pPr>
              <w:rPr>
                <w:rFonts w:ascii="Aptos" w:hAnsi="Aptos"/>
              </w:rPr>
            </w:pPr>
          </w:p>
        </w:tc>
      </w:tr>
      <w:tr w:rsidR="000D52E1" w:rsidRPr="00C671B1" w14:paraId="2B574D79" w14:textId="77777777">
        <w:trPr>
          <w:jc w:val="center"/>
        </w:trPr>
        <w:tc>
          <w:tcPr>
            <w:tcW w:w="1373" w:type="dxa"/>
          </w:tcPr>
          <w:p w14:paraId="76B2D521" w14:textId="77777777" w:rsidR="000D52E1" w:rsidRPr="00C671B1" w:rsidRDefault="00000000">
            <w:pPr>
              <w:rPr>
                <w:rFonts w:ascii="Aptos" w:hAnsi="Aptos"/>
              </w:rPr>
            </w:pPr>
            <w:r w:rsidRPr="00C671B1">
              <w:rPr>
                <w:rFonts w:ascii="Aptos" w:hAnsi="Aptos"/>
              </w:rPr>
              <w:t>Cocina</w:t>
            </w:r>
          </w:p>
        </w:tc>
        <w:tc>
          <w:tcPr>
            <w:tcW w:w="1237" w:type="dxa"/>
          </w:tcPr>
          <w:p w14:paraId="45A75C2F" w14:textId="77777777" w:rsidR="000D52E1" w:rsidRPr="00C671B1" w:rsidRDefault="000D52E1">
            <w:pPr>
              <w:rPr>
                <w:rFonts w:ascii="Aptos" w:hAnsi="Aptos"/>
              </w:rPr>
            </w:pPr>
          </w:p>
        </w:tc>
        <w:tc>
          <w:tcPr>
            <w:tcW w:w="1260" w:type="dxa"/>
          </w:tcPr>
          <w:p w14:paraId="40884107" w14:textId="77777777" w:rsidR="000D52E1" w:rsidRPr="00C671B1" w:rsidRDefault="000D52E1">
            <w:pPr>
              <w:rPr>
                <w:rFonts w:ascii="Aptos" w:hAnsi="Aptos"/>
              </w:rPr>
            </w:pPr>
          </w:p>
        </w:tc>
        <w:tc>
          <w:tcPr>
            <w:tcW w:w="1245" w:type="dxa"/>
          </w:tcPr>
          <w:p w14:paraId="46338E19" w14:textId="77777777" w:rsidR="000D52E1" w:rsidRPr="00C671B1" w:rsidRDefault="000D52E1">
            <w:pPr>
              <w:rPr>
                <w:rFonts w:ascii="Aptos" w:hAnsi="Aptos"/>
              </w:rPr>
            </w:pPr>
          </w:p>
        </w:tc>
        <w:tc>
          <w:tcPr>
            <w:tcW w:w="1368" w:type="dxa"/>
          </w:tcPr>
          <w:p w14:paraId="42DF25C8" w14:textId="77777777" w:rsidR="000D52E1" w:rsidRPr="00C671B1" w:rsidRDefault="000D52E1">
            <w:pPr>
              <w:rPr>
                <w:rFonts w:ascii="Aptos" w:hAnsi="Aptos"/>
              </w:rPr>
            </w:pPr>
          </w:p>
        </w:tc>
        <w:tc>
          <w:tcPr>
            <w:tcW w:w="1199" w:type="dxa"/>
          </w:tcPr>
          <w:p w14:paraId="05B93530" w14:textId="77777777" w:rsidR="000D52E1" w:rsidRPr="00C671B1" w:rsidRDefault="000D52E1">
            <w:pPr>
              <w:rPr>
                <w:rFonts w:ascii="Aptos" w:hAnsi="Aptos"/>
              </w:rPr>
            </w:pPr>
          </w:p>
        </w:tc>
        <w:tc>
          <w:tcPr>
            <w:tcW w:w="1337" w:type="dxa"/>
          </w:tcPr>
          <w:p w14:paraId="2D3A2983" w14:textId="77777777" w:rsidR="000D52E1" w:rsidRPr="00C671B1" w:rsidRDefault="000D52E1">
            <w:pPr>
              <w:rPr>
                <w:rFonts w:ascii="Aptos" w:hAnsi="Aptos"/>
              </w:rPr>
            </w:pPr>
          </w:p>
        </w:tc>
      </w:tr>
      <w:tr w:rsidR="000D52E1" w:rsidRPr="00C671B1" w14:paraId="346AF620" w14:textId="77777777">
        <w:trPr>
          <w:jc w:val="center"/>
        </w:trPr>
        <w:tc>
          <w:tcPr>
            <w:tcW w:w="1373" w:type="dxa"/>
          </w:tcPr>
          <w:p w14:paraId="4F43EE5A" w14:textId="77777777" w:rsidR="000D52E1" w:rsidRPr="00C671B1" w:rsidRDefault="00000000">
            <w:pPr>
              <w:rPr>
                <w:rFonts w:ascii="Aptos" w:hAnsi="Aptos"/>
              </w:rPr>
            </w:pPr>
            <w:r w:rsidRPr="00C671B1">
              <w:rPr>
                <w:rFonts w:ascii="Aptos" w:hAnsi="Aptos"/>
              </w:rPr>
              <w:t>Habitación</w:t>
            </w:r>
          </w:p>
        </w:tc>
        <w:tc>
          <w:tcPr>
            <w:tcW w:w="1237" w:type="dxa"/>
          </w:tcPr>
          <w:p w14:paraId="7C1BD2E6" w14:textId="77777777" w:rsidR="000D52E1" w:rsidRPr="00C671B1" w:rsidRDefault="000D52E1">
            <w:pPr>
              <w:rPr>
                <w:rFonts w:ascii="Aptos" w:hAnsi="Aptos"/>
              </w:rPr>
            </w:pPr>
          </w:p>
        </w:tc>
        <w:tc>
          <w:tcPr>
            <w:tcW w:w="1260" w:type="dxa"/>
          </w:tcPr>
          <w:p w14:paraId="5276CA73" w14:textId="77777777" w:rsidR="000D52E1" w:rsidRPr="00C671B1" w:rsidRDefault="000D52E1">
            <w:pPr>
              <w:rPr>
                <w:rFonts w:ascii="Aptos" w:hAnsi="Aptos"/>
              </w:rPr>
            </w:pPr>
          </w:p>
        </w:tc>
        <w:tc>
          <w:tcPr>
            <w:tcW w:w="1245" w:type="dxa"/>
          </w:tcPr>
          <w:p w14:paraId="32417239" w14:textId="77777777" w:rsidR="000D52E1" w:rsidRPr="00C671B1" w:rsidRDefault="000D52E1">
            <w:pPr>
              <w:rPr>
                <w:rFonts w:ascii="Aptos" w:hAnsi="Aptos"/>
              </w:rPr>
            </w:pPr>
          </w:p>
        </w:tc>
        <w:tc>
          <w:tcPr>
            <w:tcW w:w="1368" w:type="dxa"/>
          </w:tcPr>
          <w:p w14:paraId="13C7C362" w14:textId="77777777" w:rsidR="000D52E1" w:rsidRPr="00C671B1" w:rsidRDefault="000D52E1">
            <w:pPr>
              <w:rPr>
                <w:rFonts w:ascii="Aptos" w:hAnsi="Aptos"/>
              </w:rPr>
            </w:pPr>
          </w:p>
        </w:tc>
        <w:tc>
          <w:tcPr>
            <w:tcW w:w="1199" w:type="dxa"/>
          </w:tcPr>
          <w:p w14:paraId="719F55CC" w14:textId="77777777" w:rsidR="000D52E1" w:rsidRPr="00C671B1" w:rsidRDefault="000D52E1">
            <w:pPr>
              <w:rPr>
                <w:rFonts w:ascii="Aptos" w:hAnsi="Aptos"/>
              </w:rPr>
            </w:pPr>
          </w:p>
        </w:tc>
        <w:tc>
          <w:tcPr>
            <w:tcW w:w="1337" w:type="dxa"/>
          </w:tcPr>
          <w:p w14:paraId="08AB7317" w14:textId="77777777" w:rsidR="000D52E1" w:rsidRPr="00C671B1" w:rsidRDefault="000D52E1">
            <w:pPr>
              <w:rPr>
                <w:rFonts w:ascii="Aptos" w:hAnsi="Aptos"/>
              </w:rPr>
            </w:pPr>
          </w:p>
        </w:tc>
      </w:tr>
      <w:tr w:rsidR="000D52E1" w:rsidRPr="00C671B1" w14:paraId="0B29BD51" w14:textId="77777777">
        <w:trPr>
          <w:jc w:val="center"/>
        </w:trPr>
        <w:tc>
          <w:tcPr>
            <w:tcW w:w="1373" w:type="dxa"/>
          </w:tcPr>
          <w:p w14:paraId="0670E905" w14:textId="77777777" w:rsidR="000D52E1" w:rsidRPr="00C671B1" w:rsidRDefault="00000000">
            <w:pPr>
              <w:rPr>
                <w:rFonts w:ascii="Aptos" w:hAnsi="Aptos"/>
              </w:rPr>
            </w:pPr>
            <w:r w:rsidRPr="00C671B1">
              <w:rPr>
                <w:rFonts w:ascii="Aptos" w:hAnsi="Aptos"/>
              </w:rPr>
              <w:t>Baño</w:t>
            </w:r>
          </w:p>
        </w:tc>
        <w:tc>
          <w:tcPr>
            <w:tcW w:w="1237" w:type="dxa"/>
          </w:tcPr>
          <w:p w14:paraId="34A80B8E" w14:textId="77777777" w:rsidR="000D52E1" w:rsidRPr="00C671B1" w:rsidRDefault="000D52E1">
            <w:pPr>
              <w:rPr>
                <w:rFonts w:ascii="Aptos" w:hAnsi="Aptos"/>
              </w:rPr>
            </w:pPr>
          </w:p>
        </w:tc>
        <w:tc>
          <w:tcPr>
            <w:tcW w:w="1260" w:type="dxa"/>
          </w:tcPr>
          <w:p w14:paraId="2DD01CE8" w14:textId="77777777" w:rsidR="000D52E1" w:rsidRPr="00C671B1" w:rsidRDefault="000D52E1">
            <w:pPr>
              <w:rPr>
                <w:rFonts w:ascii="Aptos" w:hAnsi="Aptos"/>
              </w:rPr>
            </w:pPr>
          </w:p>
        </w:tc>
        <w:tc>
          <w:tcPr>
            <w:tcW w:w="1245" w:type="dxa"/>
          </w:tcPr>
          <w:p w14:paraId="23F1AD5A" w14:textId="77777777" w:rsidR="000D52E1" w:rsidRPr="00C671B1" w:rsidRDefault="000D52E1">
            <w:pPr>
              <w:rPr>
                <w:rFonts w:ascii="Aptos" w:hAnsi="Aptos"/>
              </w:rPr>
            </w:pPr>
          </w:p>
        </w:tc>
        <w:tc>
          <w:tcPr>
            <w:tcW w:w="1368" w:type="dxa"/>
          </w:tcPr>
          <w:p w14:paraId="09940A99" w14:textId="77777777" w:rsidR="000D52E1" w:rsidRPr="00C671B1" w:rsidRDefault="000D52E1">
            <w:pPr>
              <w:rPr>
                <w:rFonts w:ascii="Aptos" w:hAnsi="Aptos"/>
              </w:rPr>
            </w:pPr>
          </w:p>
        </w:tc>
        <w:tc>
          <w:tcPr>
            <w:tcW w:w="1199" w:type="dxa"/>
          </w:tcPr>
          <w:p w14:paraId="0F674C34" w14:textId="77777777" w:rsidR="000D52E1" w:rsidRPr="00C671B1" w:rsidRDefault="000D52E1">
            <w:pPr>
              <w:rPr>
                <w:rFonts w:ascii="Aptos" w:hAnsi="Aptos"/>
              </w:rPr>
            </w:pPr>
          </w:p>
        </w:tc>
        <w:tc>
          <w:tcPr>
            <w:tcW w:w="1337" w:type="dxa"/>
          </w:tcPr>
          <w:p w14:paraId="08E31859" w14:textId="77777777" w:rsidR="000D52E1" w:rsidRPr="00C671B1" w:rsidRDefault="000D52E1">
            <w:pPr>
              <w:rPr>
                <w:rFonts w:ascii="Aptos" w:hAnsi="Aptos"/>
              </w:rPr>
            </w:pPr>
          </w:p>
        </w:tc>
      </w:tr>
      <w:tr w:rsidR="000D52E1" w:rsidRPr="00C671B1" w14:paraId="6B0573BC" w14:textId="77777777">
        <w:trPr>
          <w:jc w:val="center"/>
        </w:trPr>
        <w:tc>
          <w:tcPr>
            <w:tcW w:w="1373" w:type="dxa"/>
          </w:tcPr>
          <w:p w14:paraId="5B507BA1" w14:textId="77777777" w:rsidR="000D52E1" w:rsidRPr="00C671B1" w:rsidRDefault="00000000">
            <w:pPr>
              <w:rPr>
                <w:rFonts w:ascii="Aptos" w:hAnsi="Aptos"/>
              </w:rPr>
            </w:pPr>
            <w:r w:rsidRPr="00C671B1">
              <w:rPr>
                <w:rFonts w:ascii="Aptos" w:hAnsi="Aptos"/>
              </w:rPr>
              <w:t>Total</w:t>
            </w:r>
          </w:p>
        </w:tc>
        <w:tc>
          <w:tcPr>
            <w:tcW w:w="1237" w:type="dxa"/>
          </w:tcPr>
          <w:p w14:paraId="39A3B9F6" w14:textId="77777777" w:rsidR="000D52E1" w:rsidRPr="00C671B1" w:rsidRDefault="000D52E1">
            <w:pPr>
              <w:rPr>
                <w:rFonts w:ascii="Aptos" w:hAnsi="Aptos"/>
              </w:rPr>
            </w:pPr>
          </w:p>
        </w:tc>
        <w:tc>
          <w:tcPr>
            <w:tcW w:w="1260" w:type="dxa"/>
          </w:tcPr>
          <w:p w14:paraId="5921F07A" w14:textId="77777777" w:rsidR="000D52E1" w:rsidRPr="00C671B1" w:rsidRDefault="000D52E1">
            <w:pPr>
              <w:rPr>
                <w:rFonts w:ascii="Aptos" w:hAnsi="Aptos"/>
              </w:rPr>
            </w:pPr>
          </w:p>
        </w:tc>
        <w:tc>
          <w:tcPr>
            <w:tcW w:w="1245" w:type="dxa"/>
          </w:tcPr>
          <w:p w14:paraId="0613578F" w14:textId="77777777" w:rsidR="000D52E1" w:rsidRPr="00C671B1" w:rsidRDefault="000D52E1">
            <w:pPr>
              <w:rPr>
                <w:rFonts w:ascii="Aptos" w:hAnsi="Aptos"/>
              </w:rPr>
            </w:pPr>
          </w:p>
        </w:tc>
        <w:tc>
          <w:tcPr>
            <w:tcW w:w="1368" w:type="dxa"/>
          </w:tcPr>
          <w:p w14:paraId="2F12B742" w14:textId="77777777" w:rsidR="000D52E1" w:rsidRPr="00C671B1" w:rsidRDefault="000D52E1">
            <w:pPr>
              <w:rPr>
                <w:rFonts w:ascii="Aptos" w:hAnsi="Aptos"/>
              </w:rPr>
            </w:pPr>
          </w:p>
        </w:tc>
        <w:tc>
          <w:tcPr>
            <w:tcW w:w="1199" w:type="dxa"/>
          </w:tcPr>
          <w:p w14:paraId="7C0D1C31" w14:textId="77777777" w:rsidR="000D52E1" w:rsidRPr="00C671B1" w:rsidRDefault="00000000">
            <w:pPr>
              <w:rPr>
                <w:rFonts w:ascii="Aptos" w:hAnsi="Aptos"/>
              </w:rPr>
            </w:pPr>
            <w:r w:rsidRPr="00C671B1">
              <w:rPr>
                <w:rFonts w:ascii="Aptos" w:hAnsi="Aptos"/>
              </w:rPr>
              <w:t>60 m²</w:t>
            </w:r>
          </w:p>
        </w:tc>
        <w:tc>
          <w:tcPr>
            <w:tcW w:w="1337" w:type="dxa"/>
          </w:tcPr>
          <w:p w14:paraId="1DFF6D01" w14:textId="77777777" w:rsidR="000D52E1" w:rsidRPr="00C671B1" w:rsidRDefault="000D52E1">
            <w:pPr>
              <w:rPr>
                <w:rFonts w:ascii="Aptos" w:hAnsi="Aptos"/>
              </w:rPr>
            </w:pPr>
          </w:p>
        </w:tc>
      </w:tr>
    </w:tbl>
    <w:p w14:paraId="4B35F23A" w14:textId="77777777" w:rsidR="000D52E1" w:rsidRPr="00C671B1" w:rsidRDefault="000D52E1">
      <w:pPr>
        <w:rPr>
          <w:rFonts w:ascii="Aptos" w:hAnsi="Aptos"/>
        </w:rPr>
      </w:pPr>
    </w:p>
    <w:p w14:paraId="6F9A6985"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¿Cuánto espacio queda libre?</w:t>
      </w:r>
    </w:p>
    <w:tbl>
      <w:tblPr>
        <w:tblStyle w:val="a9"/>
        <w:tblW w:w="90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7"/>
        <w:gridCol w:w="1621"/>
        <w:gridCol w:w="1967"/>
        <w:gridCol w:w="1756"/>
        <w:gridCol w:w="1817"/>
      </w:tblGrid>
      <w:tr w:rsidR="000D52E1" w:rsidRPr="00C671B1" w14:paraId="72E27143" w14:textId="77777777">
        <w:trPr>
          <w:jc w:val="center"/>
        </w:trPr>
        <w:tc>
          <w:tcPr>
            <w:tcW w:w="1858" w:type="dxa"/>
          </w:tcPr>
          <w:p w14:paraId="11CEF3FA" w14:textId="77777777" w:rsidR="000D52E1" w:rsidRPr="00C671B1" w:rsidRDefault="00000000">
            <w:pPr>
              <w:rPr>
                <w:rFonts w:ascii="Aptos" w:hAnsi="Aptos"/>
                <w:b/>
                <w:bCs/>
              </w:rPr>
            </w:pPr>
            <w:r w:rsidRPr="00C671B1">
              <w:rPr>
                <w:rFonts w:ascii="Aptos" w:hAnsi="Aptos"/>
                <w:b/>
                <w:bCs/>
              </w:rPr>
              <w:t>Espacio</w:t>
            </w:r>
          </w:p>
        </w:tc>
        <w:tc>
          <w:tcPr>
            <w:tcW w:w="1621" w:type="dxa"/>
          </w:tcPr>
          <w:p w14:paraId="4B727D95" w14:textId="77777777" w:rsidR="000D52E1" w:rsidRPr="00C671B1" w:rsidRDefault="00000000">
            <w:pPr>
              <w:rPr>
                <w:rFonts w:ascii="Aptos" w:hAnsi="Aptos"/>
                <w:b/>
                <w:bCs/>
              </w:rPr>
            </w:pPr>
            <w:r w:rsidRPr="00C671B1">
              <w:rPr>
                <w:rFonts w:ascii="Aptos" w:hAnsi="Aptos"/>
                <w:b/>
                <w:bCs/>
              </w:rPr>
              <w:t>Área total (m²)</w:t>
            </w:r>
          </w:p>
        </w:tc>
        <w:tc>
          <w:tcPr>
            <w:tcW w:w="1967" w:type="dxa"/>
          </w:tcPr>
          <w:p w14:paraId="0248AD13" w14:textId="77777777" w:rsidR="000D52E1" w:rsidRPr="00C671B1" w:rsidRDefault="00000000">
            <w:pPr>
              <w:rPr>
                <w:rFonts w:ascii="Aptos" w:hAnsi="Aptos"/>
                <w:b/>
                <w:bCs/>
              </w:rPr>
            </w:pPr>
            <w:r w:rsidRPr="00C671B1">
              <w:rPr>
                <w:rFonts w:ascii="Aptos" w:hAnsi="Aptos"/>
                <w:b/>
                <w:bCs/>
              </w:rPr>
              <w:t>Área ocupada por muebles (m²)</w:t>
            </w:r>
          </w:p>
        </w:tc>
        <w:tc>
          <w:tcPr>
            <w:tcW w:w="1756" w:type="dxa"/>
          </w:tcPr>
          <w:p w14:paraId="3924739D" w14:textId="77777777" w:rsidR="000D52E1" w:rsidRPr="00C671B1" w:rsidRDefault="00000000">
            <w:pPr>
              <w:rPr>
                <w:rFonts w:ascii="Aptos" w:hAnsi="Aptos"/>
                <w:b/>
                <w:bCs/>
              </w:rPr>
            </w:pPr>
            <w:r w:rsidRPr="00C671B1">
              <w:rPr>
                <w:rFonts w:ascii="Aptos" w:hAnsi="Aptos"/>
                <w:b/>
                <w:bCs/>
              </w:rPr>
              <w:t>Área libre (m²)</w:t>
            </w:r>
          </w:p>
        </w:tc>
        <w:tc>
          <w:tcPr>
            <w:tcW w:w="1817" w:type="dxa"/>
          </w:tcPr>
          <w:p w14:paraId="46743357" w14:textId="77777777" w:rsidR="000D52E1" w:rsidRPr="00C671B1" w:rsidRDefault="00000000">
            <w:pPr>
              <w:rPr>
                <w:rFonts w:ascii="Aptos" w:hAnsi="Aptos"/>
                <w:b/>
                <w:bCs/>
              </w:rPr>
            </w:pPr>
            <w:r w:rsidRPr="00C671B1">
              <w:rPr>
                <w:rFonts w:ascii="Aptos" w:hAnsi="Aptos"/>
                <w:b/>
                <w:bCs/>
              </w:rPr>
              <w:t>Índice de espacio libre</w:t>
            </w:r>
          </w:p>
        </w:tc>
      </w:tr>
      <w:tr w:rsidR="000D52E1" w:rsidRPr="00C671B1" w14:paraId="49F38301" w14:textId="77777777">
        <w:trPr>
          <w:jc w:val="center"/>
        </w:trPr>
        <w:tc>
          <w:tcPr>
            <w:tcW w:w="1858" w:type="dxa"/>
          </w:tcPr>
          <w:p w14:paraId="741FFD50" w14:textId="77777777" w:rsidR="000D52E1" w:rsidRPr="00C671B1" w:rsidRDefault="00000000">
            <w:pPr>
              <w:rPr>
                <w:rFonts w:ascii="Aptos" w:hAnsi="Aptos"/>
              </w:rPr>
            </w:pPr>
            <w:r w:rsidRPr="00C671B1">
              <w:rPr>
                <w:rFonts w:ascii="Aptos" w:hAnsi="Aptos"/>
              </w:rPr>
              <w:t>Sala</w:t>
            </w:r>
          </w:p>
        </w:tc>
        <w:tc>
          <w:tcPr>
            <w:tcW w:w="1621" w:type="dxa"/>
          </w:tcPr>
          <w:p w14:paraId="0A45EE83" w14:textId="77777777" w:rsidR="000D52E1" w:rsidRPr="00C671B1" w:rsidRDefault="000D52E1">
            <w:pPr>
              <w:rPr>
                <w:rFonts w:ascii="Aptos" w:hAnsi="Aptos"/>
              </w:rPr>
            </w:pPr>
          </w:p>
        </w:tc>
        <w:tc>
          <w:tcPr>
            <w:tcW w:w="1967" w:type="dxa"/>
          </w:tcPr>
          <w:p w14:paraId="37DBC23A" w14:textId="77777777" w:rsidR="000D52E1" w:rsidRPr="00C671B1" w:rsidRDefault="000D52E1">
            <w:pPr>
              <w:rPr>
                <w:rFonts w:ascii="Aptos" w:hAnsi="Aptos"/>
              </w:rPr>
            </w:pPr>
          </w:p>
        </w:tc>
        <w:tc>
          <w:tcPr>
            <w:tcW w:w="1756" w:type="dxa"/>
          </w:tcPr>
          <w:p w14:paraId="04B6EC1D" w14:textId="77777777" w:rsidR="000D52E1" w:rsidRPr="00C671B1" w:rsidRDefault="000D52E1">
            <w:pPr>
              <w:rPr>
                <w:rFonts w:ascii="Aptos" w:hAnsi="Aptos"/>
              </w:rPr>
            </w:pPr>
          </w:p>
        </w:tc>
        <w:tc>
          <w:tcPr>
            <w:tcW w:w="1817" w:type="dxa"/>
          </w:tcPr>
          <w:p w14:paraId="788CBB1F" w14:textId="77777777" w:rsidR="000D52E1" w:rsidRPr="00C671B1" w:rsidRDefault="000D52E1">
            <w:pPr>
              <w:rPr>
                <w:rFonts w:ascii="Aptos" w:hAnsi="Aptos"/>
              </w:rPr>
            </w:pPr>
          </w:p>
        </w:tc>
      </w:tr>
      <w:tr w:rsidR="000D52E1" w:rsidRPr="00C671B1" w14:paraId="3C404395" w14:textId="77777777">
        <w:trPr>
          <w:jc w:val="center"/>
        </w:trPr>
        <w:tc>
          <w:tcPr>
            <w:tcW w:w="1858" w:type="dxa"/>
          </w:tcPr>
          <w:p w14:paraId="1DF5A930" w14:textId="77777777" w:rsidR="000D52E1" w:rsidRPr="00C671B1" w:rsidRDefault="00000000">
            <w:pPr>
              <w:rPr>
                <w:rFonts w:ascii="Aptos" w:hAnsi="Aptos"/>
              </w:rPr>
            </w:pPr>
            <w:r w:rsidRPr="00C671B1">
              <w:rPr>
                <w:rFonts w:ascii="Aptos" w:hAnsi="Aptos"/>
              </w:rPr>
              <w:t>Cocina</w:t>
            </w:r>
          </w:p>
        </w:tc>
        <w:tc>
          <w:tcPr>
            <w:tcW w:w="1621" w:type="dxa"/>
          </w:tcPr>
          <w:p w14:paraId="74685885" w14:textId="77777777" w:rsidR="000D52E1" w:rsidRPr="00C671B1" w:rsidRDefault="000D52E1">
            <w:pPr>
              <w:rPr>
                <w:rFonts w:ascii="Aptos" w:hAnsi="Aptos"/>
              </w:rPr>
            </w:pPr>
          </w:p>
        </w:tc>
        <w:tc>
          <w:tcPr>
            <w:tcW w:w="1967" w:type="dxa"/>
          </w:tcPr>
          <w:p w14:paraId="6218EE76" w14:textId="77777777" w:rsidR="000D52E1" w:rsidRPr="00C671B1" w:rsidRDefault="000D52E1">
            <w:pPr>
              <w:rPr>
                <w:rFonts w:ascii="Aptos" w:hAnsi="Aptos"/>
              </w:rPr>
            </w:pPr>
          </w:p>
        </w:tc>
        <w:tc>
          <w:tcPr>
            <w:tcW w:w="1756" w:type="dxa"/>
          </w:tcPr>
          <w:p w14:paraId="7181005A" w14:textId="77777777" w:rsidR="000D52E1" w:rsidRPr="00C671B1" w:rsidRDefault="000D52E1">
            <w:pPr>
              <w:rPr>
                <w:rFonts w:ascii="Aptos" w:hAnsi="Aptos"/>
              </w:rPr>
            </w:pPr>
          </w:p>
        </w:tc>
        <w:tc>
          <w:tcPr>
            <w:tcW w:w="1817" w:type="dxa"/>
          </w:tcPr>
          <w:p w14:paraId="7CF77494" w14:textId="77777777" w:rsidR="000D52E1" w:rsidRPr="00C671B1" w:rsidRDefault="000D52E1">
            <w:pPr>
              <w:rPr>
                <w:rFonts w:ascii="Aptos" w:hAnsi="Aptos"/>
              </w:rPr>
            </w:pPr>
          </w:p>
        </w:tc>
      </w:tr>
      <w:tr w:rsidR="000D52E1" w:rsidRPr="00C671B1" w14:paraId="6DA9189A" w14:textId="77777777">
        <w:trPr>
          <w:jc w:val="center"/>
        </w:trPr>
        <w:tc>
          <w:tcPr>
            <w:tcW w:w="1858" w:type="dxa"/>
          </w:tcPr>
          <w:p w14:paraId="086D81AD" w14:textId="77777777" w:rsidR="000D52E1" w:rsidRPr="00C671B1" w:rsidRDefault="00000000">
            <w:pPr>
              <w:rPr>
                <w:rFonts w:ascii="Aptos" w:hAnsi="Aptos"/>
              </w:rPr>
            </w:pPr>
            <w:r w:rsidRPr="00C671B1">
              <w:rPr>
                <w:rFonts w:ascii="Aptos" w:hAnsi="Aptos"/>
              </w:rPr>
              <w:t>Habitación</w:t>
            </w:r>
          </w:p>
        </w:tc>
        <w:tc>
          <w:tcPr>
            <w:tcW w:w="1621" w:type="dxa"/>
          </w:tcPr>
          <w:p w14:paraId="6C147574" w14:textId="77777777" w:rsidR="000D52E1" w:rsidRPr="00C671B1" w:rsidRDefault="000D52E1">
            <w:pPr>
              <w:rPr>
                <w:rFonts w:ascii="Aptos" w:hAnsi="Aptos"/>
              </w:rPr>
            </w:pPr>
          </w:p>
        </w:tc>
        <w:tc>
          <w:tcPr>
            <w:tcW w:w="1967" w:type="dxa"/>
          </w:tcPr>
          <w:p w14:paraId="67EAD867" w14:textId="77777777" w:rsidR="000D52E1" w:rsidRPr="00C671B1" w:rsidRDefault="000D52E1">
            <w:pPr>
              <w:rPr>
                <w:rFonts w:ascii="Aptos" w:hAnsi="Aptos"/>
              </w:rPr>
            </w:pPr>
          </w:p>
        </w:tc>
        <w:tc>
          <w:tcPr>
            <w:tcW w:w="1756" w:type="dxa"/>
          </w:tcPr>
          <w:p w14:paraId="377CCB99" w14:textId="77777777" w:rsidR="000D52E1" w:rsidRPr="00C671B1" w:rsidRDefault="000D52E1">
            <w:pPr>
              <w:rPr>
                <w:rFonts w:ascii="Aptos" w:hAnsi="Aptos"/>
              </w:rPr>
            </w:pPr>
          </w:p>
        </w:tc>
        <w:tc>
          <w:tcPr>
            <w:tcW w:w="1817" w:type="dxa"/>
          </w:tcPr>
          <w:p w14:paraId="499B80CD" w14:textId="77777777" w:rsidR="000D52E1" w:rsidRPr="00C671B1" w:rsidRDefault="000D52E1">
            <w:pPr>
              <w:rPr>
                <w:rFonts w:ascii="Aptos" w:hAnsi="Aptos"/>
              </w:rPr>
            </w:pPr>
          </w:p>
        </w:tc>
      </w:tr>
      <w:tr w:rsidR="000D52E1" w:rsidRPr="00C671B1" w14:paraId="73DA6DA3" w14:textId="77777777">
        <w:trPr>
          <w:jc w:val="center"/>
        </w:trPr>
        <w:tc>
          <w:tcPr>
            <w:tcW w:w="1858" w:type="dxa"/>
          </w:tcPr>
          <w:p w14:paraId="0B21CDE0" w14:textId="77777777" w:rsidR="000D52E1" w:rsidRPr="00C671B1" w:rsidRDefault="00000000">
            <w:pPr>
              <w:rPr>
                <w:rFonts w:ascii="Aptos" w:hAnsi="Aptos"/>
              </w:rPr>
            </w:pPr>
            <w:r w:rsidRPr="00C671B1">
              <w:rPr>
                <w:rFonts w:ascii="Aptos" w:hAnsi="Aptos"/>
              </w:rPr>
              <w:t>Baño</w:t>
            </w:r>
          </w:p>
        </w:tc>
        <w:tc>
          <w:tcPr>
            <w:tcW w:w="1621" w:type="dxa"/>
          </w:tcPr>
          <w:p w14:paraId="2AE3BCA7" w14:textId="77777777" w:rsidR="000D52E1" w:rsidRPr="00C671B1" w:rsidRDefault="000D52E1">
            <w:pPr>
              <w:rPr>
                <w:rFonts w:ascii="Aptos" w:hAnsi="Aptos"/>
              </w:rPr>
            </w:pPr>
          </w:p>
        </w:tc>
        <w:tc>
          <w:tcPr>
            <w:tcW w:w="1967" w:type="dxa"/>
          </w:tcPr>
          <w:p w14:paraId="7DC927EF" w14:textId="77777777" w:rsidR="000D52E1" w:rsidRPr="00C671B1" w:rsidRDefault="000D52E1">
            <w:pPr>
              <w:rPr>
                <w:rFonts w:ascii="Aptos" w:hAnsi="Aptos"/>
              </w:rPr>
            </w:pPr>
          </w:p>
        </w:tc>
        <w:tc>
          <w:tcPr>
            <w:tcW w:w="1756" w:type="dxa"/>
          </w:tcPr>
          <w:p w14:paraId="290DF0CA" w14:textId="77777777" w:rsidR="000D52E1" w:rsidRPr="00C671B1" w:rsidRDefault="000D52E1">
            <w:pPr>
              <w:rPr>
                <w:rFonts w:ascii="Aptos" w:hAnsi="Aptos"/>
              </w:rPr>
            </w:pPr>
          </w:p>
        </w:tc>
        <w:tc>
          <w:tcPr>
            <w:tcW w:w="1817" w:type="dxa"/>
          </w:tcPr>
          <w:p w14:paraId="16DB3DB1" w14:textId="77777777" w:rsidR="000D52E1" w:rsidRPr="00C671B1" w:rsidRDefault="000D52E1">
            <w:pPr>
              <w:rPr>
                <w:rFonts w:ascii="Aptos" w:hAnsi="Aptos"/>
              </w:rPr>
            </w:pPr>
          </w:p>
        </w:tc>
      </w:tr>
    </w:tbl>
    <w:p w14:paraId="1DAD0B37" w14:textId="77777777" w:rsidR="000D52E1" w:rsidRPr="00C671B1" w:rsidRDefault="000D52E1">
      <w:pPr>
        <w:rPr>
          <w:rFonts w:ascii="Aptos" w:hAnsi="Aptos"/>
        </w:rPr>
      </w:pPr>
    </w:p>
    <w:p w14:paraId="12940058"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 xml:space="preserve"> Índice de Espacio Libre </w:t>
      </w:r>
    </w:p>
    <w:p w14:paraId="52DDEEC2" w14:textId="77777777" w:rsidR="000D52E1" w:rsidRPr="00C671B1" w:rsidRDefault="00000000">
      <w:pPr>
        <w:rPr>
          <w:rFonts w:ascii="Aptos" w:hAnsi="Aptos"/>
        </w:rPr>
      </w:pPr>
      <w:r w:rsidRPr="00C671B1">
        <w:rPr>
          <w:rFonts w:ascii="Aptos" w:hAnsi="Aptos"/>
        </w:rPr>
        <w:t>El Índice de Espacio Libre (IEL) indica qué porcentaje del espacio de una habitación permanece disponible después de ubicar los muebles:</w:t>
      </w:r>
    </w:p>
    <w:p w14:paraId="271D6A8F" w14:textId="77777777" w:rsidR="000D52E1" w:rsidRPr="00C671B1" w:rsidRDefault="00000000">
      <w:pPr>
        <w:jc w:val="center"/>
        <w:rPr>
          <w:rFonts w:ascii="Aptos" w:hAnsi="Aptos"/>
        </w:rPr>
      </w:pPr>
      <w:r w:rsidRPr="00C671B1">
        <w:rPr>
          <w:rFonts w:ascii="Aptos" w:hAnsi="Aptos"/>
          <w:b/>
          <w:bCs/>
        </w:rPr>
        <w:t>IEL = (Área libre ÷ Área total) × 100</w:t>
      </w:r>
    </w:p>
    <w:p w14:paraId="2E8DC0E0" w14:textId="77777777" w:rsidR="000D52E1" w:rsidRPr="00C671B1" w:rsidRDefault="00000000">
      <w:pPr>
        <w:rPr>
          <w:rFonts w:ascii="Aptos" w:hAnsi="Aptos"/>
        </w:rPr>
      </w:pPr>
      <w:r w:rsidRPr="00C671B1">
        <w:rPr>
          <w:rFonts w:ascii="Aptos" w:hAnsi="Aptos"/>
        </w:rPr>
        <w:t>Ejemplo: si una habitación tiene 10 m² y después de colocar los muebles quedan 6 m² disponibles, su índice de espacio libre es 60 %.</w:t>
      </w:r>
    </w:p>
    <w:p w14:paraId="0F2D0B73" w14:textId="77777777" w:rsidR="000D52E1" w:rsidRPr="00C671B1" w:rsidRDefault="000D52E1">
      <w:pPr>
        <w:rPr>
          <w:rFonts w:ascii="Aptos" w:hAnsi="Aptos"/>
        </w:rPr>
      </w:pPr>
    </w:p>
    <w:p w14:paraId="4E1CE57C"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Interpreta el resultado</w:t>
      </w:r>
    </w:p>
    <w:tbl>
      <w:tblPr>
        <w:tblStyle w:val="aa"/>
        <w:tblW w:w="90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4"/>
        <w:gridCol w:w="2990"/>
        <w:gridCol w:w="3065"/>
      </w:tblGrid>
      <w:tr w:rsidR="000D52E1" w:rsidRPr="00C671B1" w14:paraId="02EC8A99" w14:textId="77777777">
        <w:trPr>
          <w:jc w:val="center"/>
        </w:trPr>
        <w:tc>
          <w:tcPr>
            <w:tcW w:w="2964" w:type="dxa"/>
          </w:tcPr>
          <w:p w14:paraId="459CB46B" w14:textId="77777777" w:rsidR="000D52E1" w:rsidRPr="00C671B1" w:rsidRDefault="00000000">
            <w:pPr>
              <w:rPr>
                <w:rFonts w:ascii="Aptos" w:hAnsi="Aptos"/>
                <w:b/>
                <w:bCs/>
              </w:rPr>
            </w:pPr>
            <w:r w:rsidRPr="00C671B1">
              <w:rPr>
                <w:rFonts w:ascii="Aptos" w:hAnsi="Aptos"/>
                <w:b/>
                <w:bCs/>
              </w:rPr>
              <w:t>Índice de espacio libre</w:t>
            </w:r>
          </w:p>
        </w:tc>
        <w:tc>
          <w:tcPr>
            <w:tcW w:w="2990" w:type="dxa"/>
          </w:tcPr>
          <w:p w14:paraId="27C235B4" w14:textId="77777777" w:rsidR="000D52E1" w:rsidRPr="00C671B1" w:rsidRDefault="00000000">
            <w:pPr>
              <w:rPr>
                <w:rFonts w:ascii="Aptos" w:hAnsi="Aptos"/>
                <w:b/>
                <w:bCs/>
              </w:rPr>
            </w:pPr>
            <w:r w:rsidRPr="00C671B1">
              <w:rPr>
                <w:rFonts w:ascii="Aptos" w:hAnsi="Aptos"/>
                <w:b/>
                <w:bCs/>
              </w:rPr>
              <w:t>Nivel</w:t>
            </w:r>
          </w:p>
        </w:tc>
        <w:tc>
          <w:tcPr>
            <w:tcW w:w="3065" w:type="dxa"/>
          </w:tcPr>
          <w:p w14:paraId="60930325" w14:textId="77777777" w:rsidR="000D52E1" w:rsidRPr="00C671B1" w:rsidRDefault="00000000">
            <w:pPr>
              <w:rPr>
                <w:rFonts w:ascii="Aptos" w:hAnsi="Aptos"/>
                <w:b/>
                <w:bCs/>
              </w:rPr>
            </w:pPr>
            <w:r w:rsidRPr="00C671B1">
              <w:rPr>
                <w:rFonts w:ascii="Aptos" w:hAnsi="Aptos"/>
                <w:b/>
                <w:bCs/>
              </w:rPr>
              <w:t>Interpretación</w:t>
            </w:r>
          </w:p>
        </w:tc>
      </w:tr>
      <w:tr w:rsidR="000D52E1" w:rsidRPr="00C671B1" w14:paraId="0BD9E542" w14:textId="77777777">
        <w:trPr>
          <w:jc w:val="center"/>
        </w:trPr>
        <w:tc>
          <w:tcPr>
            <w:tcW w:w="2964" w:type="dxa"/>
          </w:tcPr>
          <w:p w14:paraId="478DAF20" w14:textId="77777777" w:rsidR="000D52E1" w:rsidRPr="00C671B1" w:rsidRDefault="00000000">
            <w:pPr>
              <w:rPr>
                <w:rFonts w:ascii="Aptos" w:hAnsi="Aptos"/>
              </w:rPr>
            </w:pPr>
            <w:r w:rsidRPr="00C671B1">
              <w:rPr>
                <w:rFonts w:ascii="Aptos" w:hAnsi="Aptos"/>
              </w:rPr>
              <w:t>0–29 %</w:t>
            </w:r>
          </w:p>
        </w:tc>
        <w:tc>
          <w:tcPr>
            <w:tcW w:w="2990" w:type="dxa"/>
          </w:tcPr>
          <w:p w14:paraId="21844A87" w14:textId="77777777" w:rsidR="000D52E1" w:rsidRPr="00C671B1" w:rsidRDefault="00000000">
            <w:pPr>
              <w:rPr>
                <w:rFonts w:ascii="Aptos" w:hAnsi="Aptos"/>
              </w:rPr>
            </w:pPr>
            <w:r w:rsidRPr="00C671B1">
              <w:rPr>
                <w:rFonts w:ascii="Aptos" w:hAnsi="Aptos"/>
              </w:rPr>
              <w:t>Bajo</w:t>
            </w:r>
          </w:p>
        </w:tc>
        <w:tc>
          <w:tcPr>
            <w:tcW w:w="3065" w:type="dxa"/>
          </w:tcPr>
          <w:p w14:paraId="6B2BD6BC" w14:textId="77777777" w:rsidR="000D52E1" w:rsidRPr="00C671B1" w:rsidRDefault="00000000">
            <w:pPr>
              <w:rPr>
                <w:rFonts w:ascii="Aptos" w:hAnsi="Aptos"/>
              </w:rPr>
            </w:pPr>
            <w:r w:rsidRPr="00C671B1">
              <w:rPr>
                <w:rFonts w:ascii="Aptos" w:hAnsi="Aptos"/>
              </w:rPr>
              <w:t>Poco espacio disponible para circular.</w:t>
            </w:r>
          </w:p>
        </w:tc>
      </w:tr>
      <w:tr w:rsidR="000D52E1" w:rsidRPr="00C671B1" w14:paraId="3DE7AD92" w14:textId="77777777">
        <w:trPr>
          <w:jc w:val="center"/>
        </w:trPr>
        <w:tc>
          <w:tcPr>
            <w:tcW w:w="2964" w:type="dxa"/>
          </w:tcPr>
          <w:p w14:paraId="413CCB4D" w14:textId="77777777" w:rsidR="000D52E1" w:rsidRPr="00C671B1" w:rsidRDefault="00000000">
            <w:pPr>
              <w:rPr>
                <w:rFonts w:ascii="Aptos" w:hAnsi="Aptos"/>
              </w:rPr>
            </w:pPr>
            <w:r w:rsidRPr="00C671B1">
              <w:rPr>
                <w:rFonts w:ascii="Aptos" w:hAnsi="Aptos"/>
              </w:rPr>
              <w:t>30–49 %</w:t>
            </w:r>
          </w:p>
        </w:tc>
        <w:tc>
          <w:tcPr>
            <w:tcW w:w="2990" w:type="dxa"/>
          </w:tcPr>
          <w:p w14:paraId="545016E6" w14:textId="77777777" w:rsidR="000D52E1" w:rsidRPr="00C671B1" w:rsidRDefault="00000000">
            <w:pPr>
              <w:rPr>
                <w:rFonts w:ascii="Aptos" w:hAnsi="Aptos"/>
              </w:rPr>
            </w:pPr>
            <w:r w:rsidRPr="00C671B1">
              <w:rPr>
                <w:rFonts w:ascii="Aptos" w:hAnsi="Aptos"/>
              </w:rPr>
              <w:t>Medio</w:t>
            </w:r>
          </w:p>
        </w:tc>
        <w:tc>
          <w:tcPr>
            <w:tcW w:w="3065" w:type="dxa"/>
          </w:tcPr>
          <w:p w14:paraId="1F8B4BCD" w14:textId="77777777" w:rsidR="000D52E1" w:rsidRPr="00C671B1" w:rsidRDefault="00000000">
            <w:pPr>
              <w:rPr>
                <w:rFonts w:ascii="Aptos" w:hAnsi="Aptos"/>
              </w:rPr>
            </w:pPr>
            <w:r w:rsidRPr="00C671B1">
              <w:rPr>
                <w:rFonts w:ascii="Aptos" w:hAnsi="Aptos"/>
              </w:rPr>
              <w:t>Espacio disponible moderado.</w:t>
            </w:r>
          </w:p>
        </w:tc>
      </w:tr>
      <w:tr w:rsidR="000D52E1" w:rsidRPr="00C671B1" w14:paraId="681C15FF" w14:textId="77777777">
        <w:trPr>
          <w:jc w:val="center"/>
        </w:trPr>
        <w:tc>
          <w:tcPr>
            <w:tcW w:w="2964" w:type="dxa"/>
          </w:tcPr>
          <w:p w14:paraId="7BFA996B" w14:textId="77777777" w:rsidR="000D52E1" w:rsidRPr="00C671B1" w:rsidRDefault="00000000">
            <w:pPr>
              <w:rPr>
                <w:rFonts w:ascii="Aptos" w:hAnsi="Aptos"/>
              </w:rPr>
            </w:pPr>
            <w:r w:rsidRPr="00C671B1">
              <w:rPr>
                <w:rFonts w:ascii="Aptos" w:hAnsi="Aptos"/>
              </w:rPr>
              <w:t>50–69 %</w:t>
            </w:r>
          </w:p>
        </w:tc>
        <w:tc>
          <w:tcPr>
            <w:tcW w:w="2990" w:type="dxa"/>
          </w:tcPr>
          <w:p w14:paraId="57DCA6D7" w14:textId="77777777" w:rsidR="000D52E1" w:rsidRPr="00C671B1" w:rsidRDefault="00000000">
            <w:pPr>
              <w:rPr>
                <w:rFonts w:ascii="Aptos" w:hAnsi="Aptos"/>
              </w:rPr>
            </w:pPr>
            <w:r w:rsidRPr="00C671B1">
              <w:rPr>
                <w:rFonts w:ascii="Aptos" w:hAnsi="Aptos"/>
              </w:rPr>
              <w:t>Adecuado</w:t>
            </w:r>
          </w:p>
        </w:tc>
        <w:tc>
          <w:tcPr>
            <w:tcW w:w="3065" w:type="dxa"/>
          </w:tcPr>
          <w:p w14:paraId="46F96171" w14:textId="77777777" w:rsidR="000D52E1" w:rsidRPr="00C671B1" w:rsidRDefault="00000000">
            <w:pPr>
              <w:rPr>
                <w:rFonts w:ascii="Aptos" w:hAnsi="Aptos"/>
              </w:rPr>
            </w:pPr>
            <w:r w:rsidRPr="00C671B1">
              <w:rPr>
                <w:rFonts w:ascii="Aptos" w:hAnsi="Aptos"/>
              </w:rPr>
              <w:t>Buena disponibilidad de espacio.</w:t>
            </w:r>
          </w:p>
        </w:tc>
      </w:tr>
      <w:tr w:rsidR="000D52E1" w:rsidRPr="00C671B1" w14:paraId="0528BA2D" w14:textId="77777777">
        <w:trPr>
          <w:jc w:val="center"/>
        </w:trPr>
        <w:tc>
          <w:tcPr>
            <w:tcW w:w="2964" w:type="dxa"/>
          </w:tcPr>
          <w:p w14:paraId="1884D1B3" w14:textId="77777777" w:rsidR="000D52E1" w:rsidRPr="00C671B1" w:rsidRDefault="00000000">
            <w:pPr>
              <w:rPr>
                <w:rFonts w:ascii="Aptos" w:hAnsi="Aptos"/>
              </w:rPr>
            </w:pPr>
            <w:r w:rsidRPr="00C671B1">
              <w:rPr>
                <w:rFonts w:ascii="Aptos" w:hAnsi="Aptos"/>
              </w:rPr>
              <w:t>70–100 %</w:t>
            </w:r>
          </w:p>
        </w:tc>
        <w:tc>
          <w:tcPr>
            <w:tcW w:w="2990" w:type="dxa"/>
          </w:tcPr>
          <w:p w14:paraId="3A6D6F62" w14:textId="77777777" w:rsidR="000D52E1" w:rsidRPr="00C671B1" w:rsidRDefault="00000000">
            <w:pPr>
              <w:rPr>
                <w:rFonts w:ascii="Aptos" w:hAnsi="Aptos"/>
              </w:rPr>
            </w:pPr>
            <w:r w:rsidRPr="00C671B1">
              <w:rPr>
                <w:rFonts w:ascii="Aptos" w:hAnsi="Aptos"/>
              </w:rPr>
              <w:t>Alto</w:t>
            </w:r>
          </w:p>
        </w:tc>
        <w:tc>
          <w:tcPr>
            <w:tcW w:w="3065" w:type="dxa"/>
          </w:tcPr>
          <w:p w14:paraId="1356D4A7" w14:textId="77777777" w:rsidR="000D52E1" w:rsidRPr="00C671B1" w:rsidRDefault="00000000">
            <w:pPr>
              <w:rPr>
                <w:rFonts w:ascii="Aptos" w:hAnsi="Aptos"/>
              </w:rPr>
            </w:pPr>
            <w:r w:rsidRPr="00C671B1">
              <w:rPr>
                <w:rFonts w:ascii="Aptos" w:hAnsi="Aptos"/>
              </w:rPr>
              <w:t>Mucho espacio libre; puede indicar que el espacio está poco ocupado.</w:t>
            </w:r>
          </w:p>
        </w:tc>
      </w:tr>
    </w:tbl>
    <w:p w14:paraId="067B09F9" w14:textId="77777777" w:rsidR="000D52E1" w:rsidRPr="00C671B1" w:rsidRDefault="00000000">
      <w:pPr>
        <w:rPr>
          <w:rFonts w:ascii="Aptos" w:hAnsi="Aptos"/>
        </w:rPr>
      </w:pPr>
      <w:r w:rsidRPr="00C671B1">
        <w:rPr>
          <w:rFonts w:ascii="Aptos" w:hAnsi="Aptos"/>
        </w:rPr>
        <w:t xml:space="preserve">   </w:t>
      </w:r>
    </w:p>
    <w:p w14:paraId="393A3CB8" w14:textId="77777777" w:rsidR="000D52E1" w:rsidRPr="00C671B1" w:rsidRDefault="00000000">
      <w:pPr>
        <w:numPr>
          <w:ilvl w:val="0"/>
          <w:numId w:val="13"/>
        </w:numPr>
        <w:pBdr>
          <w:top w:val="nil"/>
          <w:left w:val="nil"/>
          <w:bottom w:val="nil"/>
          <w:right w:val="nil"/>
          <w:between w:val="nil"/>
        </w:pBdr>
        <w:spacing w:after="200"/>
        <w:rPr>
          <w:rFonts w:ascii="Aptos" w:hAnsi="Aptos"/>
          <w:color w:val="000000"/>
        </w:rPr>
      </w:pPr>
      <w:r w:rsidRPr="00C671B1">
        <w:rPr>
          <w:rFonts w:ascii="Aptos" w:hAnsi="Aptos"/>
          <w:color w:val="000000"/>
        </w:rPr>
        <w:t>Compara los cuatro espacios y responde:</w:t>
      </w:r>
    </w:p>
    <w:p w14:paraId="0A383F94" w14:textId="77777777" w:rsidR="000D52E1" w:rsidRPr="00C671B1" w:rsidRDefault="00000000">
      <w:pPr>
        <w:numPr>
          <w:ilvl w:val="0"/>
          <w:numId w:val="15"/>
        </w:numPr>
        <w:pBdr>
          <w:top w:val="nil"/>
          <w:left w:val="nil"/>
          <w:bottom w:val="nil"/>
          <w:right w:val="nil"/>
          <w:between w:val="nil"/>
        </w:pBdr>
        <w:rPr>
          <w:rFonts w:ascii="Aptos" w:hAnsi="Aptos"/>
          <w:color w:val="000000"/>
        </w:rPr>
      </w:pPr>
      <w:r w:rsidRPr="00C671B1">
        <w:rPr>
          <w:rFonts w:ascii="Aptos" w:hAnsi="Aptos"/>
          <w:color w:val="000000"/>
        </w:rPr>
        <w:lastRenderedPageBreak/>
        <w:t>¿Cuál tiene el mayor índice de espacio libre?</w:t>
      </w:r>
    </w:p>
    <w:p w14:paraId="2AEBD75A" w14:textId="77777777" w:rsidR="000D52E1" w:rsidRPr="00C671B1" w:rsidRDefault="00000000">
      <w:pPr>
        <w:numPr>
          <w:ilvl w:val="0"/>
          <w:numId w:val="15"/>
        </w:numPr>
        <w:pBdr>
          <w:top w:val="nil"/>
          <w:left w:val="nil"/>
          <w:bottom w:val="nil"/>
          <w:right w:val="nil"/>
          <w:between w:val="nil"/>
        </w:pBdr>
        <w:rPr>
          <w:rFonts w:ascii="Aptos" w:hAnsi="Aptos"/>
          <w:color w:val="000000"/>
        </w:rPr>
      </w:pPr>
      <w:r w:rsidRPr="00C671B1">
        <w:rPr>
          <w:rFonts w:ascii="Aptos" w:hAnsi="Aptos"/>
          <w:color w:val="000000"/>
        </w:rPr>
        <w:t>¿Cuál tiene el menor?</w:t>
      </w:r>
    </w:p>
    <w:p w14:paraId="34B14F38" w14:textId="77777777" w:rsidR="000D52E1" w:rsidRPr="00C671B1" w:rsidRDefault="00000000">
      <w:pPr>
        <w:numPr>
          <w:ilvl w:val="0"/>
          <w:numId w:val="15"/>
        </w:numPr>
        <w:pBdr>
          <w:top w:val="nil"/>
          <w:left w:val="nil"/>
          <w:bottom w:val="nil"/>
          <w:right w:val="nil"/>
          <w:between w:val="nil"/>
        </w:pBdr>
        <w:rPr>
          <w:rFonts w:ascii="Aptos" w:hAnsi="Aptos"/>
          <w:color w:val="000000"/>
        </w:rPr>
      </w:pPr>
      <w:r w:rsidRPr="00C671B1">
        <w:rPr>
          <w:rFonts w:ascii="Aptos" w:hAnsi="Aptos"/>
          <w:color w:val="000000"/>
        </w:rPr>
        <w:t>¿Qué habitación consideras que está mejor aprovechada?</w:t>
      </w:r>
    </w:p>
    <w:p w14:paraId="1138E1AD" w14:textId="77777777" w:rsidR="000D52E1" w:rsidRPr="00C671B1" w:rsidRDefault="00000000">
      <w:pPr>
        <w:numPr>
          <w:ilvl w:val="0"/>
          <w:numId w:val="15"/>
        </w:numPr>
        <w:pBdr>
          <w:top w:val="nil"/>
          <w:left w:val="nil"/>
          <w:bottom w:val="nil"/>
          <w:right w:val="nil"/>
          <w:between w:val="nil"/>
        </w:pBdr>
        <w:rPr>
          <w:rFonts w:ascii="Aptos" w:hAnsi="Aptos"/>
          <w:color w:val="000000"/>
        </w:rPr>
      </w:pPr>
      <w:r w:rsidRPr="00C671B1">
        <w:rPr>
          <w:rFonts w:ascii="Aptos" w:hAnsi="Aptos"/>
          <w:color w:val="000000"/>
        </w:rPr>
        <w:t>¿Existe alguna habitación en la que los muebles ocupen demasiado espacio?</w:t>
      </w:r>
    </w:p>
    <w:p w14:paraId="4E366484" w14:textId="77777777" w:rsidR="000D52E1" w:rsidRPr="00C671B1" w:rsidRDefault="00000000">
      <w:pPr>
        <w:numPr>
          <w:ilvl w:val="0"/>
          <w:numId w:val="15"/>
        </w:numPr>
        <w:pBdr>
          <w:top w:val="nil"/>
          <w:left w:val="nil"/>
          <w:bottom w:val="nil"/>
          <w:right w:val="nil"/>
          <w:between w:val="nil"/>
        </w:pBdr>
        <w:rPr>
          <w:rFonts w:ascii="Aptos" w:hAnsi="Aptos"/>
          <w:color w:val="000000"/>
        </w:rPr>
      </w:pPr>
      <w:r w:rsidRPr="00C671B1">
        <w:rPr>
          <w:rFonts w:ascii="Aptos" w:hAnsi="Aptos"/>
          <w:color w:val="000000"/>
        </w:rPr>
        <w:t>¿Qué cambios podrías realizar para mejorar la distribución?</w:t>
      </w:r>
    </w:p>
    <w:p w14:paraId="17BAFE69" w14:textId="77777777" w:rsidR="000D52E1" w:rsidRPr="00C671B1" w:rsidRDefault="00000000">
      <w:pPr>
        <w:numPr>
          <w:ilvl w:val="0"/>
          <w:numId w:val="15"/>
        </w:numPr>
        <w:pBdr>
          <w:top w:val="nil"/>
          <w:left w:val="nil"/>
          <w:bottom w:val="nil"/>
          <w:right w:val="nil"/>
          <w:between w:val="nil"/>
        </w:pBdr>
        <w:spacing w:after="200"/>
        <w:rPr>
          <w:rFonts w:ascii="Aptos" w:hAnsi="Aptos"/>
          <w:color w:val="000000"/>
        </w:rPr>
      </w:pPr>
      <w:r w:rsidRPr="00C671B1">
        <w:rPr>
          <w:rFonts w:ascii="Aptos" w:hAnsi="Aptos"/>
          <w:color w:val="000000"/>
        </w:rPr>
        <w:t>Después de realizar los cambios, ¿aumentó o disminuyó el índice de espacio libre?</w:t>
      </w:r>
    </w:p>
    <w:p w14:paraId="7BBECF8B" w14:textId="77777777" w:rsidR="000D52E1" w:rsidRPr="00C671B1" w:rsidRDefault="000D52E1">
      <w:pPr>
        <w:rPr>
          <w:rFonts w:ascii="Aptos" w:hAnsi="Aptos"/>
        </w:rPr>
      </w:pPr>
    </w:p>
    <w:p w14:paraId="622CF9AF" w14:textId="77777777" w:rsidR="000D52E1" w:rsidRPr="00C671B1" w:rsidRDefault="000D52E1">
      <w:pPr>
        <w:rPr>
          <w:rFonts w:ascii="Aptos" w:hAnsi="Aptos"/>
        </w:rPr>
      </w:pPr>
    </w:p>
    <w:p w14:paraId="7273A7E1" w14:textId="77777777" w:rsidR="000D52E1" w:rsidRPr="00C671B1" w:rsidRDefault="00000000">
      <w:pPr>
        <w:pStyle w:val="Ttulo2"/>
        <w:keepNext w:val="0"/>
        <w:keepLines w:val="0"/>
        <w:spacing w:before="0" w:after="80"/>
        <w:jc w:val="both"/>
        <w:rPr>
          <w:rFonts w:ascii="Aptos" w:hAnsi="Aptos"/>
          <w:b/>
          <w:bCs/>
          <w:sz w:val="22"/>
          <w:szCs w:val="22"/>
        </w:rPr>
      </w:pPr>
      <w:r w:rsidRPr="00C671B1">
        <w:rPr>
          <w:rFonts w:ascii="Aptos" w:hAnsi="Aptos"/>
          <w:b/>
          <w:bCs/>
          <w:sz w:val="22"/>
          <w:szCs w:val="22"/>
        </w:rPr>
        <w:t>8. Estrategia de evaluación</w:t>
      </w:r>
    </w:p>
    <w:p w14:paraId="59FC65DD" w14:textId="77777777" w:rsidR="000D52E1" w:rsidRPr="00C671B1" w:rsidRDefault="00000000">
      <w:pPr>
        <w:rPr>
          <w:rFonts w:ascii="Aptos" w:hAnsi="Aptos"/>
        </w:rPr>
      </w:pPr>
      <w:r w:rsidRPr="00C671B1">
        <w:rPr>
          <w:rFonts w:ascii="Aptos" w:hAnsi="Aptos"/>
        </w:rPr>
        <w:t>La evaluación será formativa, continua y basada en evidencias, teniendo en cuenta tanto el proceso de aprendizaje como los productos desarrollados por los estudiantes. Se valorará la capacidad para aplicar conceptos geométricos en situaciones reales, utilizar herramientas digitales y comunicar los resultados obtenidos.</w:t>
      </w:r>
    </w:p>
    <w:p w14:paraId="42DCA454" w14:textId="77777777" w:rsidR="000D52E1" w:rsidRPr="00C671B1" w:rsidRDefault="000D52E1">
      <w:pPr>
        <w:rPr>
          <w:rFonts w:ascii="Aptos" w:hAnsi="Aptos"/>
          <w:b/>
          <w:bCs/>
        </w:rPr>
      </w:pPr>
    </w:p>
    <w:tbl>
      <w:tblPr>
        <w:tblStyle w:val="ab"/>
        <w:tblW w:w="8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794"/>
        <w:gridCol w:w="1794"/>
        <w:gridCol w:w="1769"/>
        <w:gridCol w:w="1769"/>
      </w:tblGrid>
      <w:tr w:rsidR="000D52E1" w:rsidRPr="00C671B1" w14:paraId="1539827D" w14:textId="77777777">
        <w:trPr>
          <w:jc w:val="center"/>
        </w:trPr>
        <w:tc>
          <w:tcPr>
            <w:tcW w:w="1728" w:type="dxa"/>
          </w:tcPr>
          <w:p w14:paraId="25990A93" w14:textId="77777777" w:rsidR="000D52E1" w:rsidRPr="00C671B1" w:rsidRDefault="00000000">
            <w:pPr>
              <w:rPr>
                <w:rFonts w:ascii="Aptos" w:hAnsi="Aptos"/>
              </w:rPr>
            </w:pPr>
            <w:r w:rsidRPr="00C671B1">
              <w:rPr>
                <w:rFonts w:ascii="Aptos" w:hAnsi="Aptos"/>
                <w:b/>
                <w:bCs/>
              </w:rPr>
              <w:t>Criterio</w:t>
            </w:r>
          </w:p>
        </w:tc>
        <w:tc>
          <w:tcPr>
            <w:tcW w:w="1794" w:type="dxa"/>
          </w:tcPr>
          <w:p w14:paraId="7B377DFE" w14:textId="77777777" w:rsidR="000D52E1" w:rsidRPr="00C671B1" w:rsidRDefault="00000000">
            <w:pPr>
              <w:rPr>
                <w:rFonts w:ascii="Aptos" w:hAnsi="Aptos"/>
              </w:rPr>
            </w:pPr>
            <w:r w:rsidRPr="00C671B1">
              <w:rPr>
                <w:rFonts w:ascii="Aptos" w:hAnsi="Aptos"/>
                <w:b/>
                <w:bCs/>
              </w:rPr>
              <w:t>Superior (4)</w:t>
            </w:r>
          </w:p>
        </w:tc>
        <w:tc>
          <w:tcPr>
            <w:tcW w:w="1794" w:type="dxa"/>
          </w:tcPr>
          <w:p w14:paraId="1AE97C40" w14:textId="77777777" w:rsidR="000D52E1" w:rsidRPr="00C671B1" w:rsidRDefault="00000000">
            <w:pPr>
              <w:rPr>
                <w:rFonts w:ascii="Aptos" w:hAnsi="Aptos"/>
              </w:rPr>
            </w:pPr>
            <w:r w:rsidRPr="00C671B1">
              <w:rPr>
                <w:rFonts w:ascii="Aptos" w:hAnsi="Aptos"/>
                <w:b/>
                <w:bCs/>
              </w:rPr>
              <w:t>Alto (3)</w:t>
            </w:r>
          </w:p>
        </w:tc>
        <w:tc>
          <w:tcPr>
            <w:tcW w:w="1769" w:type="dxa"/>
          </w:tcPr>
          <w:p w14:paraId="0A506A36" w14:textId="77777777" w:rsidR="000D52E1" w:rsidRPr="00C671B1" w:rsidRDefault="00000000">
            <w:pPr>
              <w:rPr>
                <w:rFonts w:ascii="Aptos" w:hAnsi="Aptos"/>
              </w:rPr>
            </w:pPr>
            <w:r w:rsidRPr="00C671B1">
              <w:rPr>
                <w:rFonts w:ascii="Aptos" w:hAnsi="Aptos"/>
                <w:b/>
                <w:bCs/>
              </w:rPr>
              <w:t>Básico (2)</w:t>
            </w:r>
          </w:p>
        </w:tc>
        <w:tc>
          <w:tcPr>
            <w:tcW w:w="1769" w:type="dxa"/>
          </w:tcPr>
          <w:p w14:paraId="4A074D9E" w14:textId="77777777" w:rsidR="000D52E1" w:rsidRPr="00C671B1" w:rsidRDefault="00000000">
            <w:pPr>
              <w:rPr>
                <w:rFonts w:ascii="Aptos" w:hAnsi="Aptos"/>
              </w:rPr>
            </w:pPr>
            <w:r w:rsidRPr="00C671B1">
              <w:rPr>
                <w:rFonts w:ascii="Aptos" w:hAnsi="Aptos"/>
                <w:b/>
                <w:bCs/>
              </w:rPr>
              <w:t>Bajo (1)</w:t>
            </w:r>
          </w:p>
        </w:tc>
      </w:tr>
      <w:tr w:rsidR="000D52E1" w:rsidRPr="00C671B1" w14:paraId="1EC1A2D7" w14:textId="77777777">
        <w:trPr>
          <w:jc w:val="center"/>
        </w:trPr>
        <w:tc>
          <w:tcPr>
            <w:tcW w:w="1728" w:type="dxa"/>
            <w:vAlign w:val="center"/>
          </w:tcPr>
          <w:p w14:paraId="5A4FB1F3" w14:textId="77777777" w:rsidR="000D52E1" w:rsidRPr="00C671B1" w:rsidRDefault="00000000">
            <w:pPr>
              <w:rPr>
                <w:rFonts w:ascii="Aptos" w:hAnsi="Aptos"/>
              </w:rPr>
            </w:pPr>
            <w:r w:rsidRPr="00C671B1">
              <w:rPr>
                <w:rFonts w:ascii="Aptos" w:hAnsi="Aptos"/>
              </w:rPr>
              <w:t>Conceptos geométricos</w:t>
            </w:r>
          </w:p>
        </w:tc>
        <w:tc>
          <w:tcPr>
            <w:tcW w:w="1794" w:type="dxa"/>
            <w:vAlign w:val="center"/>
          </w:tcPr>
          <w:p w14:paraId="3E6AAE7D" w14:textId="77777777" w:rsidR="000D52E1" w:rsidRPr="00C671B1" w:rsidRDefault="00000000">
            <w:pPr>
              <w:rPr>
                <w:rFonts w:ascii="Aptos" w:hAnsi="Aptos"/>
              </w:rPr>
            </w:pPr>
            <w:r w:rsidRPr="00C671B1">
              <w:rPr>
                <w:rFonts w:ascii="Aptos" w:hAnsi="Aptos"/>
              </w:rPr>
              <w:t>Aplica correctamente perímetro, área, volumen, escala y proporción y explica sus relaciones.</w:t>
            </w:r>
          </w:p>
        </w:tc>
        <w:tc>
          <w:tcPr>
            <w:tcW w:w="1794" w:type="dxa"/>
            <w:vAlign w:val="center"/>
          </w:tcPr>
          <w:p w14:paraId="1DB4CAE1" w14:textId="77777777" w:rsidR="000D52E1" w:rsidRPr="00C671B1" w:rsidRDefault="00000000">
            <w:pPr>
              <w:rPr>
                <w:rFonts w:ascii="Aptos" w:hAnsi="Aptos"/>
              </w:rPr>
            </w:pPr>
            <w:r w:rsidRPr="00C671B1">
              <w:rPr>
                <w:rFonts w:ascii="Aptos" w:hAnsi="Aptos"/>
              </w:rPr>
              <w:t>Aplica correctamente la mayoría de los conceptos.</w:t>
            </w:r>
          </w:p>
        </w:tc>
        <w:tc>
          <w:tcPr>
            <w:tcW w:w="1769" w:type="dxa"/>
            <w:vAlign w:val="center"/>
          </w:tcPr>
          <w:p w14:paraId="3BD7C892" w14:textId="77777777" w:rsidR="000D52E1" w:rsidRPr="00C671B1" w:rsidRDefault="00000000">
            <w:pPr>
              <w:rPr>
                <w:rFonts w:ascii="Aptos" w:hAnsi="Aptos"/>
              </w:rPr>
            </w:pPr>
            <w:r w:rsidRPr="00C671B1">
              <w:rPr>
                <w:rFonts w:ascii="Aptos" w:hAnsi="Aptos"/>
              </w:rPr>
              <w:t>Presenta algunas dificultades en la aplicación de los conceptos.</w:t>
            </w:r>
          </w:p>
        </w:tc>
        <w:tc>
          <w:tcPr>
            <w:tcW w:w="1769" w:type="dxa"/>
            <w:vAlign w:val="center"/>
          </w:tcPr>
          <w:p w14:paraId="603650AB" w14:textId="77777777" w:rsidR="000D52E1" w:rsidRPr="00C671B1" w:rsidRDefault="00000000">
            <w:pPr>
              <w:rPr>
                <w:rFonts w:ascii="Aptos" w:hAnsi="Aptos"/>
              </w:rPr>
            </w:pPr>
            <w:r w:rsidRPr="00C671B1">
              <w:rPr>
                <w:rFonts w:ascii="Aptos" w:hAnsi="Aptos"/>
              </w:rPr>
              <w:t>Presenta dificultades significativas para aplicar los conceptos.</w:t>
            </w:r>
          </w:p>
        </w:tc>
      </w:tr>
      <w:tr w:rsidR="000D52E1" w:rsidRPr="00C671B1" w14:paraId="408894B3" w14:textId="77777777">
        <w:trPr>
          <w:jc w:val="center"/>
        </w:trPr>
        <w:tc>
          <w:tcPr>
            <w:tcW w:w="1728" w:type="dxa"/>
            <w:vAlign w:val="center"/>
          </w:tcPr>
          <w:p w14:paraId="0590C91B" w14:textId="77777777" w:rsidR="000D52E1" w:rsidRPr="00C671B1" w:rsidRDefault="00000000">
            <w:pPr>
              <w:rPr>
                <w:rFonts w:ascii="Aptos" w:hAnsi="Aptos"/>
              </w:rPr>
            </w:pPr>
            <w:r w:rsidRPr="00C671B1">
              <w:rPr>
                <w:rFonts w:ascii="Aptos" w:hAnsi="Aptos"/>
              </w:rPr>
              <w:t>Plano 2D y escala</w:t>
            </w:r>
          </w:p>
        </w:tc>
        <w:tc>
          <w:tcPr>
            <w:tcW w:w="1794" w:type="dxa"/>
            <w:vAlign w:val="center"/>
          </w:tcPr>
          <w:p w14:paraId="1E7FD0BA" w14:textId="77777777" w:rsidR="000D52E1" w:rsidRPr="00C671B1" w:rsidRDefault="00000000">
            <w:pPr>
              <w:rPr>
                <w:rFonts w:ascii="Aptos" w:hAnsi="Aptos"/>
              </w:rPr>
            </w:pPr>
            <w:r w:rsidRPr="00C671B1">
              <w:rPr>
                <w:rFonts w:ascii="Aptos" w:hAnsi="Aptos"/>
              </w:rPr>
              <w:t>Elabora un plano preciso, proporcional, completo y correctamente acotado.</w:t>
            </w:r>
          </w:p>
        </w:tc>
        <w:tc>
          <w:tcPr>
            <w:tcW w:w="1794" w:type="dxa"/>
            <w:vAlign w:val="center"/>
          </w:tcPr>
          <w:p w14:paraId="287720BA" w14:textId="77777777" w:rsidR="000D52E1" w:rsidRPr="00C671B1" w:rsidRDefault="00000000">
            <w:pPr>
              <w:rPr>
                <w:rFonts w:ascii="Aptos" w:hAnsi="Aptos"/>
              </w:rPr>
            </w:pPr>
            <w:r w:rsidRPr="00C671B1">
              <w:rPr>
                <w:rFonts w:ascii="Aptos" w:hAnsi="Aptos"/>
              </w:rPr>
              <w:t>Elabora un plano adecuado con pocos errores.</w:t>
            </w:r>
          </w:p>
        </w:tc>
        <w:tc>
          <w:tcPr>
            <w:tcW w:w="1769" w:type="dxa"/>
            <w:vAlign w:val="center"/>
          </w:tcPr>
          <w:p w14:paraId="7D2F3909" w14:textId="77777777" w:rsidR="000D52E1" w:rsidRPr="00C671B1" w:rsidRDefault="00000000">
            <w:pPr>
              <w:rPr>
                <w:rFonts w:ascii="Aptos" w:hAnsi="Aptos"/>
              </w:rPr>
            </w:pPr>
            <w:r w:rsidRPr="00C671B1">
              <w:rPr>
                <w:rFonts w:ascii="Aptos" w:hAnsi="Aptos"/>
              </w:rPr>
              <w:t>El plano presenta errores de escala o distribución.</w:t>
            </w:r>
          </w:p>
        </w:tc>
        <w:tc>
          <w:tcPr>
            <w:tcW w:w="1769" w:type="dxa"/>
            <w:vAlign w:val="center"/>
          </w:tcPr>
          <w:p w14:paraId="17AC1AB0" w14:textId="77777777" w:rsidR="000D52E1" w:rsidRPr="00C671B1" w:rsidRDefault="00000000">
            <w:pPr>
              <w:rPr>
                <w:rFonts w:ascii="Aptos" w:hAnsi="Aptos"/>
              </w:rPr>
            </w:pPr>
            <w:r w:rsidRPr="00C671B1">
              <w:rPr>
                <w:rFonts w:ascii="Aptos" w:hAnsi="Aptos"/>
              </w:rPr>
              <w:t>El plano está incompleto o no respeta la escala.</w:t>
            </w:r>
          </w:p>
        </w:tc>
      </w:tr>
      <w:tr w:rsidR="000D52E1" w:rsidRPr="00C671B1" w14:paraId="42294F1B" w14:textId="77777777">
        <w:trPr>
          <w:jc w:val="center"/>
        </w:trPr>
        <w:tc>
          <w:tcPr>
            <w:tcW w:w="1728" w:type="dxa"/>
            <w:vAlign w:val="center"/>
          </w:tcPr>
          <w:p w14:paraId="52BD6ACC" w14:textId="77777777" w:rsidR="000D52E1" w:rsidRPr="00C671B1" w:rsidRDefault="00000000">
            <w:pPr>
              <w:rPr>
                <w:rFonts w:ascii="Aptos" w:hAnsi="Aptos"/>
              </w:rPr>
            </w:pPr>
            <w:r w:rsidRPr="00C671B1">
              <w:rPr>
                <w:rFonts w:ascii="Aptos" w:hAnsi="Aptos"/>
              </w:rPr>
              <w:t>Modelación 3D</w:t>
            </w:r>
          </w:p>
        </w:tc>
        <w:tc>
          <w:tcPr>
            <w:tcW w:w="1794" w:type="dxa"/>
            <w:vAlign w:val="center"/>
          </w:tcPr>
          <w:p w14:paraId="47B6F0CC" w14:textId="77777777" w:rsidR="000D52E1" w:rsidRPr="00C671B1" w:rsidRDefault="00000000">
            <w:pPr>
              <w:rPr>
                <w:rFonts w:ascii="Aptos" w:hAnsi="Aptos"/>
              </w:rPr>
            </w:pPr>
            <w:r w:rsidRPr="00C671B1">
              <w:rPr>
                <w:rFonts w:ascii="Aptos" w:hAnsi="Aptos"/>
              </w:rPr>
              <w:t>Representa con precisión el espacio real y utiliza adecuadamente Sweet Home 3D.</w:t>
            </w:r>
          </w:p>
        </w:tc>
        <w:tc>
          <w:tcPr>
            <w:tcW w:w="1794" w:type="dxa"/>
            <w:vAlign w:val="center"/>
          </w:tcPr>
          <w:p w14:paraId="50409009" w14:textId="77777777" w:rsidR="000D52E1" w:rsidRPr="00C671B1" w:rsidRDefault="00000000">
            <w:pPr>
              <w:rPr>
                <w:rFonts w:ascii="Aptos" w:hAnsi="Aptos"/>
              </w:rPr>
            </w:pPr>
            <w:r w:rsidRPr="00C671B1">
              <w:rPr>
                <w:rFonts w:ascii="Aptos" w:hAnsi="Aptos"/>
              </w:rPr>
              <w:t>Representa adecuadamente el espacio con algunos errores menores.</w:t>
            </w:r>
          </w:p>
        </w:tc>
        <w:tc>
          <w:tcPr>
            <w:tcW w:w="1769" w:type="dxa"/>
            <w:vAlign w:val="center"/>
          </w:tcPr>
          <w:p w14:paraId="57E27F83" w14:textId="77777777" w:rsidR="000D52E1" w:rsidRPr="00C671B1" w:rsidRDefault="00000000">
            <w:pPr>
              <w:rPr>
                <w:rFonts w:ascii="Aptos" w:hAnsi="Aptos"/>
              </w:rPr>
            </w:pPr>
            <w:r w:rsidRPr="00C671B1">
              <w:rPr>
                <w:rFonts w:ascii="Aptos" w:hAnsi="Aptos"/>
              </w:rPr>
              <w:t>La representación presenta varias inconsistencias.</w:t>
            </w:r>
          </w:p>
        </w:tc>
        <w:tc>
          <w:tcPr>
            <w:tcW w:w="1769" w:type="dxa"/>
            <w:vAlign w:val="center"/>
          </w:tcPr>
          <w:p w14:paraId="2742A10E" w14:textId="77777777" w:rsidR="000D52E1" w:rsidRPr="00C671B1" w:rsidRDefault="00000000">
            <w:pPr>
              <w:rPr>
                <w:rFonts w:ascii="Aptos" w:hAnsi="Aptos"/>
              </w:rPr>
            </w:pPr>
            <w:r w:rsidRPr="00C671B1">
              <w:rPr>
                <w:rFonts w:ascii="Aptos" w:hAnsi="Aptos"/>
              </w:rPr>
              <w:t>La modelación es incompleta o no corresponde al diseño solicitado.</w:t>
            </w:r>
          </w:p>
        </w:tc>
      </w:tr>
      <w:tr w:rsidR="000D52E1" w:rsidRPr="00C671B1" w14:paraId="396FC2BD" w14:textId="77777777">
        <w:trPr>
          <w:jc w:val="center"/>
        </w:trPr>
        <w:tc>
          <w:tcPr>
            <w:tcW w:w="1728" w:type="dxa"/>
            <w:vAlign w:val="center"/>
          </w:tcPr>
          <w:p w14:paraId="45CCA16A" w14:textId="77777777" w:rsidR="000D52E1" w:rsidRPr="00C671B1" w:rsidRDefault="00000000">
            <w:pPr>
              <w:rPr>
                <w:rFonts w:ascii="Aptos" w:hAnsi="Aptos"/>
              </w:rPr>
            </w:pPr>
            <w:r w:rsidRPr="00C671B1">
              <w:rPr>
                <w:rFonts w:ascii="Aptos" w:hAnsi="Aptos"/>
              </w:rPr>
              <w:t>Uso de tecnología</w:t>
            </w:r>
          </w:p>
        </w:tc>
        <w:tc>
          <w:tcPr>
            <w:tcW w:w="1794" w:type="dxa"/>
            <w:vAlign w:val="center"/>
          </w:tcPr>
          <w:p w14:paraId="56593AD8" w14:textId="77777777" w:rsidR="000D52E1" w:rsidRPr="00C671B1" w:rsidRDefault="00000000">
            <w:pPr>
              <w:rPr>
                <w:rFonts w:ascii="Aptos" w:hAnsi="Aptos"/>
              </w:rPr>
            </w:pPr>
            <w:r w:rsidRPr="00C671B1">
              <w:rPr>
                <w:rFonts w:ascii="Aptos" w:hAnsi="Aptos"/>
              </w:rPr>
              <w:t>Integra GeoGebra, Sweet Home 3D e IA de manera pertinente, autónoma y responsable.</w:t>
            </w:r>
          </w:p>
        </w:tc>
        <w:tc>
          <w:tcPr>
            <w:tcW w:w="1794" w:type="dxa"/>
            <w:vAlign w:val="center"/>
          </w:tcPr>
          <w:p w14:paraId="38335A6B" w14:textId="77777777" w:rsidR="000D52E1" w:rsidRPr="00C671B1" w:rsidRDefault="00000000">
            <w:pPr>
              <w:rPr>
                <w:rFonts w:ascii="Aptos" w:hAnsi="Aptos"/>
              </w:rPr>
            </w:pPr>
            <w:r w:rsidRPr="00C671B1">
              <w:rPr>
                <w:rFonts w:ascii="Aptos" w:hAnsi="Aptos"/>
              </w:rPr>
              <w:t>Utiliza adecuadamente las herramientas digitales.</w:t>
            </w:r>
          </w:p>
        </w:tc>
        <w:tc>
          <w:tcPr>
            <w:tcW w:w="1769" w:type="dxa"/>
            <w:vAlign w:val="center"/>
          </w:tcPr>
          <w:p w14:paraId="25208E91" w14:textId="77777777" w:rsidR="000D52E1" w:rsidRPr="00C671B1" w:rsidRDefault="00000000">
            <w:pPr>
              <w:rPr>
                <w:rFonts w:ascii="Aptos" w:hAnsi="Aptos"/>
              </w:rPr>
            </w:pPr>
            <w:r w:rsidRPr="00C671B1">
              <w:rPr>
                <w:rFonts w:ascii="Aptos" w:hAnsi="Aptos"/>
              </w:rPr>
              <w:t>Requiere apoyo frecuente para utilizar las herramientas.</w:t>
            </w:r>
          </w:p>
        </w:tc>
        <w:tc>
          <w:tcPr>
            <w:tcW w:w="1769" w:type="dxa"/>
            <w:vAlign w:val="center"/>
          </w:tcPr>
          <w:p w14:paraId="6D0A2664" w14:textId="77777777" w:rsidR="000D52E1" w:rsidRPr="00C671B1" w:rsidRDefault="00000000">
            <w:pPr>
              <w:rPr>
                <w:rFonts w:ascii="Aptos" w:hAnsi="Aptos"/>
              </w:rPr>
            </w:pPr>
            <w:r w:rsidRPr="00C671B1">
              <w:rPr>
                <w:rFonts w:ascii="Aptos" w:hAnsi="Aptos"/>
              </w:rPr>
              <w:t>Presenta dificultades para utilizar las herramientas.</w:t>
            </w:r>
          </w:p>
        </w:tc>
      </w:tr>
      <w:tr w:rsidR="000D52E1" w:rsidRPr="00C671B1" w14:paraId="6B32EC42" w14:textId="77777777">
        <w:trPr>
          <w:jc w:val="center"/>
        </w:trPr>
        <w:tc>
          <w:tcPr>
            <w:tcW w:w="1728" w:type="dxa"/>
            <w:vAlign w:val="center"/>
          </w:tcPr>
          <w:p w14:paraId="0F8EA29B" w14:textId="77777777" w:rsidR="000D52E1" w:rsidRPr="00C671B1" w:rsidRDefault="00000000">
            <w:pPr>
              <w:rPr>
                <w:rFonts w:ascii="Aptos" w:hAnsi="Aptos"/>
              </w:rPr>
            </w:pPr>
            <w:r w:rsidRPr="00C671B1">
              <w:rPr>
                <w:rFonts w:ascii="Aptos" w:hAnsi="Aptos"/>
              </w:rPr>
              <w:t>Razonamiento y resolución</w:t>
            </w:r>
          </w:p>
        </w:tc>
        <w:tc>
          <w:tcPr>
            <w:tcW w:w="1794" w:type="dxa"/>
            <w:vAlign w:val="center"/>
          </w:tcPr>
          <w:p w14:paraId="6E00D4E5" w14:textId="77777777" w:rsidR="000D52E1" w:rsidRPr="00C671B1" w:rsidRDefault="00000000">
            <w:pPr>
              <w:rPr>
                <w:rFonts w:ascii="Aptos" w:hAnsi="Aptos"/>
              </w:rPr>
            </w:pPr>
            <w:r w:rsidRPr="00C671B1">
              <w:rPr>
                <w:rFonts w:ascii="Aptos" w:hAnsi="Aptos"/>
              </w:rPr>
              <w:t xml:space="preserve">Analiza resultados, </w:t>
            </w:r>
            <w:r w:rsidRPr="00C671B1">
              <w:rPr>
                <w:rFonts w:ascii="Aptos" w:hAnsi="Aptos"/>
              </w:rPr>
              <w:lastRenderedPageBreak/>
              <w:t>justifica procedimientos y propone mejoras fundamentadas.</w:t>
            </w:r>
          </w:p>
        </w:tc>
        <w:tc>
          <w:tcPr>
            <w:tcW w:w="1794" w:type="dxa"/>
            <w:vAlign w:val="center"/>
          </w:tcPr>
          <w:p w14:paraId="30F44510" w14:textId="77777777" w:rsidR="000D52E1" w:rsidRPr="00C671B1" w:rsidRDefault="00000000">
            <w:pPr>
              <w:rPr>
                <w:rFonts w:ascii="Aptos" w:hAnsi="Aptos"/>
              </w:rPr>
            </w:pPr>
            <w:r w:rsidRPr="00C671B1">
              <w:rPr>
                <w:rFonts w:ascii="Aptos" w:hAnsi="Aptos"/>
              </w:rPr>
              <w:lastRenderedPageBreak/>
              <w:t xml:space="preserve">Resuelve problemas y </w:t>
            </w:r>
            <w:r w:rsidRPr="00C671B1">
              <w:rPr>
                <w:rFonts w:ascii="Aptos" w:hAnsi="Aptos"/>
              </w:rPr>
              <w:lastRenderedPageBreak/>
              <w:t>explica sus procedimientos.</w:t>
            </w:r>
          </w:p>
        </w:tc>
        <w:tc>
          <w:tcPr>
            <w:tcW w:w="1769" w:type="dxa"/>
            <w:vAlign w:val="center"/>
          </w:tcPr>
          <w:p w14:paraId="260A31A2" w14:textId="77777777" w:rsidR="000D52E1" w:rsidRPr="00C671B1" w:rsidRDefault="00000000">
            <w:pPr>
              <w:rPr>
                <w:rFonts w:ascii="Aptos" w:hAnsi="Aptos"/>
              </w:rPr>
            </w:pPr>
            <w:r w:rsidRPr="00C671B1">
              <w:rPr>
                <w:rFonts w:ascii="Aptos" w:hAnsi="Aptos"/>
              </w:rPr>
              <w:lastRenderedPageBreak/>
              <w:t xml:space="preserve">Resuelve parcialmente </w:t>
            </w:r>
            <w:r w:rsidRPr="00C671B1">
              <w:rPr>
                <w:rFonts w:ascii="Aptos" w:hAnsi="Aptos"/>
              </w:rPr>
              <w:lastRenderedPageBreak/>
              <w:t>los problemas con poca justificación.</w:t>
            </w:r>
          </w:p>
        </w:tc>
        <w:tc>
          <w:tcPr>
            <w:tcW w:w="1769" w:type="dxa"/>
            <w:vAlign w:val="center"/>
          </w:tcPr>
          <w:p w14:paraId="701EDDE1" w14:textId="77777777" w:rsidR="000D52E1" w:rsidRPr="00C671B1" w:rsidRDefault="00000000">
            <w:pPr>
              <w:rPr>
                <w:rFonts w:ascii="Aptos" w:hAnsi="Aptos"/>
              </w:rPr>
            </w:pPr>
            <w:r w:rsidRPr="00C671B1">
              <w:rPr>
                <w:rFonts w:ascii="Aptos" w:hAnsi="Aptos"/>
              </w:rPr>
              <w:lastRenderedPageBreak/>
              <w:t xml:space="preserve">Presenta dificultades </w:t>
            </w:r>
            <w:r w:rsidRPr="00C671B1">
              <w:rPr>
                <w:rFonts w:ascii="Aptos" w:hAnsi="Aptos"/>
              </w:rPr>
              <w:lastRenderedPageBreak/>
              <w:t>para resolver y justificar los procedimientos.</w:t>
            </w:r>
          </w:p>
        </w:tc>
      </w:tr>
      <w:tr w:rsidR="000D52E1" w:rsidRPr="00C671B1" w14:paraId="3A6EDF6D" w14:textId="77777777">
        <w:trPr>
          <w:jc w:val="center"/>
        </w:trPr>
        <w:tc>
          <w:tcPr>
            <w:tcW w:w="1728" w:type="dxa"/>
            <w:vAlign w:val="center"/>
          </w:tcPr>
          <w:p w14:paraId="1B9E92FE" w14:textId="77777777" w:rsidR="000D52E1" w:rsidRPr="00C671B1" w:rsidRDefault="00000000">
            <w:pPr>
              <w:rPr>
                <w:rFonts w:ascii="Aptos" w:hAnsi="Aptos"/>
              </w:rPr>
            </w:pPr>
            <w:r w:rsidRPr="00C671B1">
              <w:rPr>
                <w:rFonts w:ascii="Aptos" w:hAnsi="Aptos"/>
              </w:rPr>
              <w:lastRenderedPageBreak/>
              <w:t>Comunicación y presentación</w:t>
            </w:r>
          </w:p>
        </w:tc>
        <w:tc>
          <w:tcPr>
            <w:tcW w:w="1794" w:type="dxa"/>
            <w:vAlign w:val="center"/>
          </w:tcPr>
          <w:p w14:paraId="2D79ED38" w14:textId="77777777" w:rsidR="000D52E1" w:rsidRPr="00C671B1" w:rsidRDefault="00000000">
            <w:pPr>
              <w:rPr>
                <w:rFonts w:ascii="Aptos" w:hAnsi="Aptos"/>
              </w:rPr>
            </w:pPr>
            <w:r w:rsidRPr="00C671B1">
              <w:rPr>
                <w:rFonts w:ascii="Aptos" w:hAnsi="Aptos"/>
              </w:rPr>
              <w:t>Presenta evidencias claras, organizadas y con lenguaje matemático adecuado.</w:t>
            </w:r>
          </w:p>
        </w:tc>
        <w:tc>
          <w:tcPr>
            <w:tcW w:w="1794" w:type="dxa"/>
            <w:vAlign w:val="center"/>
          </w:tcPr>
          <w:p w14:paraId="398E5A1B" w14:textId="77777777" w:rsidR="000D52E1" w:rsidRPr="00C671B1" w:rsidRDefault="00000000">
            <w:pPr>
              <w:rPr>
                <w:rFonts w:ascii="Aptos" w:hAnsi="Aptos"/>
              </w:rPr>
            </w:pPr>
            <w:r w:rsidRPr="00C671B1">
              <w:rPr>
                <w:rFonts w:ascii="Aptos" w:hAnsi="Aptos"/>
              </w:rPr>
              <w:t>Presenta evidencias claras y organizadas.</w:t>
            </w:r>
          </w:p>
        </w:tc>
        <w:tc>
          <w:tcPr>
            <w:tcW w:w="1769" w:type="dxa"/>
            <w:vAlign w:val="center"/>
          </w:tcPr>
          <w:p w14:paraId="252392B4" w14:textId="77777777" w:rsidR="000D52E1" w:rsidRPr="00C671B1" w:rsidRDefault="00000000">
            <w:pPr>
              <w:rPr>
                <w:rFonts w:ascii="Aptos" w:hAnsi="Aptos"/>
              </w:rPr>
            </w:pPr>
            <w:r w:rsidRPr="00C671B1">
              <w:rPr>
                <w:rFonts w:ascii="Aptos" w:hAnsi="Aptos"/>
              </w:rPr>
              <w:t>La presentación presenta algunos problemas de organización.</w:t>
            </w:r>
          </w:p>
        </w:tc>
        <w:tc>
          <w:tcPr>
            <w:tcW w:w="1769" w:type="dxa"/>
            <w:vAlign w:val="center"/>
          </w:tcPr>
          <w:p w14:paraId="60BFD583" w14:textId="77777777" w:rsidR="000D52E1" w:rsidRPr="00C671B1" w:rsidRDefault="00000000">
            <w:pPr>
              <w:rPr>
                <w:rFonts w:ascii="Aptos" w:hAnsi="Aptos"/>
              </w:rPr>
            </w:pPr>
            <w:r w:rsidRPr="00C671B1">
              <w:rPr>
                <w:rFonts w:ascii="Aptos" w:hAnsi="Aptos"/>
              </w:rPr>
              <w:t>Las evidencias son incompletas o poco claras.</w:t>
            </w:r>
          </w:p>
        </w:tc>
      </w:tr>
    </w:tbl>
    <w:p w14:paraId="4A7E3476" w14:textId="77777777" w:rsidR="000D52E1" w:rsidRPr="00C671B1" w:rsidRDefault="000D52E1">
      <w:pPr>
        <w:rPr>
          <w:rFonts w:ascii="Aptos" w:hAnsi="Aptos"/>
        </w:rPr>
      </w:pPr>
    </w:p>
    <w:p w14:paraId="66AF60DE" w14:textId="77777777" w:rsidR="000D52E1" w:rsidRPr="00C671B1" w:rsidRDefault="000D52E1">
      <w:pPr>
        <w:rPr>
          <w:rFonts w:ascii="Aptos" w:hAnsi="Aptos"/>
        </w:rPr>
      </w:pPr>
    </w:p>
    <w:p w14:paraId="712401DB" w14:textId="77777777" w:rsidR="000D52E1" w:rsidRPr="00C671B1" w:rsidRDefault="00000000">
      <w:pPr>
        <w:pStyle w:val="Ttulo2"/>
        <w:keepNext w:val="0"/>
        <w:keepLines w:val="0"/>
        <w:spacing w:before="0" w:after="80"/>
        <w:jc w:val="both"/>
        <w:rPr>
          <w:rFonts w:ascii="Aptos" w:hAnsi="Aptos"/>
          <w:b/>
          <w:bCs/>
          <w:sz w:val="22"/>
          <w:szCs w:val="22"/>
        </w:rPr>
      </w:pPr>
      <w:bookmarkStart w:id="10" w:name="_heading=h.ubeym3nfpv13" w:colFirst="0" w:colLast="0"/>
      <w:bookmarkEnd w:id="10"/>
      <w:r w:rsidRPr="00C671B1">
        <w:rPr>
          <w:rFonts w:ascii="Aptos" w:hAnsi="Aptos"/>
          <w:b/>
          <w:bCs/>
          <w:sz w:val="22"/>
          <w:szCs w:val="22"/>
        </w:rPr>
        <w:t>9. Recursos complementarios</w:t>
      </w:r>
    </w:p>
    <w:p w14:paraId="0D682D44" w14:textId="77777777" w:rsidR="000D52E1" w:rsidRPr="00C671B1" w:rsidRDefault="000D52E1">
      <w:pPr>
        <w:rPr>
          <w:rFonts w:ascii="Aptos" w:hAnsi="Aptos"/>
          <w:b/>
          <w:bCs/>
        </w:rPr>
      </w:pPr>
    </w:p>
    <w:p w14:paraId="709D432C" w14:textId="77777777" w:rsidR="000D52E1" w:rsidRPr="00C671B1" w:rsidRDefault="00000000">
      <w:pPr>
        <w:rPr>
          <w:rFonts w:ascii="Aptos" w:hAnsi="Aptos"/>
          <w:b/>
          <w:bCs/>
        </w:rPr>
      </w:pPr>
      <w:r w:rsidRPr="00C671B1">
        <w:rPr>
          <w:rFonts w:ascii="Aptos" w:hAnsi="Aptos"/>
          <w:b/>
          <w:bCs/>
        </w:rPr>
        <w:t xml:space="preserve">Recursos Tecnológicos: </w:t>
      </w:r>
    </w:p>
    <w:p w14:paraId="5C26D509" w14:textId="77777777" w:rsidR="000D52E1" w:rsidRPr="00C671B1" w:rsidRDefault="000D52E1">
      <w:pPr>
        <w:rPr>
          <w:rFonts w:ascii="Aptos" w:hAnsi="Aptos"/>
        </w:rPr>
      </w:pPr>
    </w:p>
    <w:p w14:paraId="58C7A365"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GeoGebra Calculadora 3D: construcción, manipulación y exploración de prismas, desarrollo plano y Realidad Aumentada.</w:t>
      </w:r>
    </w:p>
    <w:p w14:paraId="7DD42D75"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Sweet Home 3D: elaboración de planos y modelación tridimensional de espacios.</w:t>
      </w:r>
    </w:p>
    <w:p w14:paraId="4FE0E48E"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Herramientas de Inteligencia Artificial: utilizadas como apoyo para comprobar procedimientos y validar resultados matemáticos.</w:t>
      </w:r>
    </w:p>
    <w:p w14:paraId="01ACE997"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Computadores, tabletas o teléfonos móviles.</w:t>
      </w:r>
    </w:p>
    <w:p w14:paraId="6189FCB4"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Cámara del dispositivo para las actividades de Realidad Aumentada.</w:t>
      </w:r>
    </w:p>
    <w:p w14:paraId="05B05DBD" w14:textId="77777777" w:rsidR="000D52E1" w:rsidRPr="00C671B1" w:rsidRDefault="000D52E1">
      <w:pPr>
        <w:pBdr>
          <w:top w:val="nil"/>
          <w:left w:val="nil"/>
          <w:bottom w:val="nil"/>
          <w:right w:val="nil"/>
          <w:between w:val="nil"/>
        </w:pBdr>
        <w:ind w:left="360" w:hanging="360"/>
        <w:rPr>
          <w:rFonts w:ascii="Aptos" w:hAnsi="Aptos"/>
          <w:color w:val="000000"/>
        </w:rPr>
      </w:pPr>
    </w:p>
    <w:p w14:paraId="5A08C5B2" w14:textId="77777777" w:rsidR="000D52E1" w:rsidRPr="00C671B1" w:rsidRDefault="00000000">
      <w:pPr>
        <w:pBdr>
          <w:top w:val="nil"/>
          <w:left w:val="nil"/>
          <w:bottom w:val="nil"/>
          <w:right w:val="nil"/>
          <w:between w:val="nil"/>
        </w:pBdr>
        <w:ind w:left="360" w:hanging="360"/>
        <w:rPr>
          <w:rFonts w:ascii="Aptos" w:hAnsi="Aptos"/>
          <w:b/>
          <w:bCs/>
          <w:color w:val="000000"/>
        </w:rPr>
      </w:pPr>
      <w:r w:rsidRPr="00C671B1">
        <w:rPr>
          <w:rFonts w:ascii="Aptos" w:hAnsi="Aptos"/>
          <w:b/>
          <w:bCs/>
          <w:color w:val="000000"/>
        </w:rPr>
        <w:t xml:space="preserve">Recursos Físicos: </w:t>
      </w:r>
    </w:p>
    <w:p w14:paraId="1D9513AF" w14:textId="77777777" w:rsidR="000D52E1" w:rsidRPr="00C671B1" w:rsidRDefault="000D52E1">
      <w:pPr>
        <w:pBdr>
          <w:top w:val="nil"/>
          <w:left w:val="nil"/>
          <w:bottom w:val="nil"/>
          <w:right w:val="nil"/>
          <w:between w:val="nil"/>
        </w:pBdr>
        <w:ind w:left="360" w:hanging="360"/>
        <w:rPr>
          <w:rFonts w:ascii="Aptos" w:hAnsi="Aptos"/>
          <w:color w:val="000000"/>
        </w:rPr>
      </w:pPr>
    </w:p>
    <w:p w14:paraId="7B20E821"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Cinta métrica o flexómetro.</w:t>
      </w:r>
    </w:p>
    <w:p w14:paraId="387625BC"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Regla, escuadra y lápiz.</w:t>
      </w:r>
    </w:p>
    <w:p w14:paraId="27927EEE"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 xml:space="preserve">Papel cuadriculado o </w:t>
      </w:r>
      <w:proofErr w:type="spellStart"/>
      <w:r w:rsidRPr="00C671B1">
        <w:rPr>
          <w:rFonts w:ascii="Aptos" w:hAnsi="Aptos"/>
          <w:color w:val="000000"/>
        </w:rPr>
        <w:t>milimetrado</w:t>
      </w:r>
      <w:proofErr w:type="spellEnd"/>
      <w:r w:rsidRPr="00C671B1">
        <w:rPr>
          <w:rFonts w:ascii="Aptos" w:hAnsi="Aptos"/>
          <w:color w:val="000000"/>
        </w:rPr>
        <w:t>.</w:t>
      </w:r>
    </w:p>
    <w:p w14:paraId="3A1C3DF0"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Cuaderno de matemáticas.</w:t>
      </w:r>
    </w:p>
    <w:p w14:paraId="6880F2FB" w14:textId="77777777" w:rsidR="000D52E1" w:rsidRPr="00C671B1" w:rsidRDefault="00000000">
      <w:pPr>
        <w:numPr>
          <w:ilvl w:val="0"/>
          <w:numId w:val="12"/>
        </w:numPr>
        <w:pBdr>
          <w:top w:val="nil"/>
          <w:left w:val="nil"/>
          <w:bottom w:val="nil"/>
          <w:right w:val="nil"/>
          <w:between w:val="nil"/>
        </w:pBdr>
        <w:spacing w:after="200"/>
        <w:rPr>
          <w:rFonts w:ascii="Aptos" w:hAnsi="Aptos"/>
          <w:color w:val="000000"/>
        </w:rPr>
      </w:pPr>
      <w:r w:rsidRPr="00C671B1">
        <w:rPr>
          <w:rFonts w:ascii="Aptos" w:hAnsi="Aptos"/>
          <w:color w:val="000000"/>
        </w:rPr>
        <w:t>Espacios reales de la vivienda del estudiante.</w:t>
      </w:r>
    </w:p>
    <w:p w14:paraId="35F67C5F" w14:textId="77777777" w:rsidR="000D52E1" w:rsidRPr="00C671B1" w:rsidRDefault="000D52E1">
      <w:pPr>
        <w:rPr>
          <w:rFonts w:ascii="Aptos" w:hAnsi="Aptos"/>
        </w:rPr>
      </w:pPr>
    </w:p>
    <w:p w14:paraId="4C0E25A6" w14:textId="77777777" w:rsidR="000D52E1" w:rsidRPr="00C671B1" w:rsidRDefault="00000000">
      <w:pPr>
        <w:rPr>
          <w:rFonts w:ascii="Aptos" w:hAnsi="Aptos"/>
          <w:b/>
          <w:bCs/>
        </w:rPr>
      </w:pPr>
      <w:r w:rsidRPr="00C671B1">
        <w:rPr>
          <w:rFonts w:ascii="Aptos" w:hAnsi="Aptos"/>
          <w:b/>
          <w:bCs/>
        </w:rPr>
        <w:t xml:space="preserve">Recursos Didácticos: </w:t>
      </w:r>
    </w:p>
    <w:p w14:paraId="55C722AD" w14:textId="77777777" w:rsidR="000D52E1" w:rsidRPr="00C671B1" w:rsidRDefault="000D52E1">
      <w:pPr>
        <w:rPr>
          <w:rFonts w:ascii="Aptos" w:hAnsi="Aptos"/>
        </w:rPr>
      </w:pPr>
    </w:p>
    <w:p w14:paraId="538A2ABA"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Guías de trabajo.</w:t>
      </w:r>
    </w:p>
    <w:p w14:paraId="76960047"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Tablas para el registro de medidas.</w:t>
      </w:r>
    </w:p>
    <w:p w14:paraId="73959468"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Plantillas para cálculos de perímetro, área y volumen.</w:t>
      </w:r>
    </w:p>
    <w:p w14:paraId="4C6B5A48" w14:textId="77777777" w:rsidR="000D52E1" w:rsidRPr="00C671B1" w:rsidRDefault="00000000">
      <w:pPr>
        <w:numPr>
          <w:ilvl w:val="0"/>
          <w:numId w:val="12"/>
        </w:numPr>
        <w:pBdr>
          <w:top w:val="nil"/>
          <w:left w:val="nil"/>
          <w:bottom w:val="nil"/>
          <w:right w:val="nil"/>
          <w:between w:val="nil"/>
        </w:pBdr>
        <w:rPr>
          <w:rFonts w:ascii="Aptos" w:hAnsi="Aptos"/>
          <w:color w:val="000000"/>
        </w:rPr>
      </w:pPr>
      <w:r w:rsidRPr="00C671B1">
        <w:rPr>
          <w:rFonts w:ascii="Aptos" w:hAnsi="Aptos"/>
          <w:color w:val="000000"/>
        </w:rPr>
        <w:t>Rúbrica de evaluación.</w:t>
      </w:r>
    </w:p>
    <w:p w14:paraId="4D7369C7" w14:textId="77777777" w:rsidR="000D52E1" w:rsidRPr="00C671B1" w:rsidRDefault="00000000">
      <w:pPr>
        <w:numPr>
          <w:ilvl w:val="0"/>
          <w:numId w:val="12"/>
        </w:numPr>
        <w:pBdr>
          <w:top w:val="nil"/>
          <w:left w:val="nil"/>
          <w:bottom w:val="nil"/>
          <w:right w:val="nil"/>
          <w:between w:val="nil"/>
        </w:pBdr>
        <w:spacing w:after="200"/>
        <w:rPr>
          <w:rFonts w:ascii="Aptos" w:hAnsi="Aptos"/>
          <w:color w:val="000000"/>
        </w:rPr>
      </w:pPr>
      <w:r w:rsidRPr="00C671B1">
        <w:rPr>
          <w:rFonts w:ascii="Aptos" w:hAnsi="Aptos"/>
          <w:color w:val="000000"/>
        </w:rPr>
        <w:t>Tutoriales de GeoGebra y Sweet Home 3D.</w:t>
      </w:r>
    </w:p>
    <w:p w14:paraId="5FADC72A" w14:textId="77777777" w:rsidR="000D52E1" w:rsidRPr="00C671B1" w:rsidRDefault="000D52E1">
      <w:pPr>
        <w:rPr>
          <w:rFonts w:ascii="Aptos" w:hAnsi="Aptos"/>
        </w:rPr>
      </w:pPr>
    </w:p>
    <w:p w14:paraId="28BE883A" w14:textId="77777777" w:rsidR="000D52E1" w:rsidRPr="00C671B1" w:rsidRDefault="00000000">
      <w:pPr>
        <w:pStyle w:val="Ttulo2"/>
        <w:keepNext w:val="0"/>
        <w:keepLines w:val="0"/>
        <w:spacing w:before="0" w:after="80"/>
        <w:jc w:val="both"/>
        <w:rPr>
          <w:rFonts w:ascii="Aptos" w:hAnsi="Aptos"/>
          <w:b/>
          <w:bCs/>
          <w:sz w:val="22"/>
          <w:szCs w:val="22"/>
        </w:rPr>
      </w:pPr>
      <w:bookmarkStart w:id="11" w:name="_heading=h.2towlzcjmh80" w:colFirst="0" w:colLast="0"/>
      <w:bookmarkEnd w:id="11"/>
      <w:r w:rsidRPr="00C671B1">
        <w:rPr>
          <w:rFonts w:ascii="Aptos" w:hAnsi="Aptos"/>
          <w:b/>
          <w:bCs/>
          <w:sz w:val="22"/>
          <w:szCs w:val="22"/>
        </w:rPr>
        <w:lastRenderedPageBreak/>
        <w:t>10. Referencias bibliográficas</w:t>
      </w:r>
    </w:p>
    <w:p w14:paraId="307CD71D" w14:textId="77777777" w:rsidR="000D52E1" w:rsidRPr="00C671B1" w:rsidRDefault="000D52E1">
      <w:pPr>
        <w:rPr>
          <w:rFonts w:ascii="Aptos" w:hAnsi="Aptos"/>
        </w:rPr>
      </w:pPr>
    </w:p>
    <w:p w14:paraId="4055364C" w14:textId="77777777" w:rsidR="000D52E1" w:rsidRPr="00C671B1" w:rsidRDefault="000D52E1">
      <w:pPr>
        <w:rPr>
          <w:rFonts w:ascii="Aptos" w:hAnsi="Aptos"/>
        </w:rPr>
      </w:pPr>
    </w:p>
    <w:p w14:paraId="2010D562" w14:textId="77777777" w:rsidR="000D52E1" w:rsidRPr="00C671B1" w:rsidRDefault="00000000">
      <w:pPr>
        <w:numPr>
          <w:ilvl w:val="0"/>
          <w:numId w:val="16"/>
        </w:numPr>
        <w:pBdr>
          <w:top w:val="nil"/>
          <w:left w:val="nil"/>
          <w:bottom w:val="nil"/>
          <w:right w:val="nil"/>
          <w:between w:val="nil"/>
        </w:pBdr>
        <w:jc w:val="both"/>
        <w:rPr>
          <w:rFonts w:ascii="Aptos" w:hAnsi="Aptos"/>
          <w:color w:val="000000"/>
        </w:rPr>
      </w:pPr>
      <w:r w:rsidRPr="00C671B1">
        <w:rPr>
          <w:rFonts w:ascii="Aptos" w:hAnsi="Aptos"/>
          <w:color w:val="000000"/>
        </w:rPr>
        <w:t xml:space="preserve">EDWINEDUCA. (2024, 30 de octubre). Cómo crear PLANOS 3D desde cero con SWEETHOME 3D, Tutorial sencillo y Completo APP LIBRE Y </w:t>
      </w:r>
      <w:proofErr w:type="gramStart"/>
      <w:r w:rsidRPr="00C671B1">
        <w:rPr>
          <w:rFonts w:ascii="Aptos" w:hAnsi="Aptos"/>
          <w:color w:val="000000"/>
        </w:rPr>
        <w:t>GRATIS  [</w:t>
      </w:r>
      <w:proofErr w:type="gramEnd"/>
      <w:r w:rsidRPr="00C671B1">
        <w:rPr>
          <w:rFonts w:ascii="Aptos" w:hAnsi="Aptos"/>
          <w:color w:val="000000"/>
        </w:rPr>
        <w:t xml:space="preserve">Archivo de vídeo]. YouTube. </w:t>
      </w:r>
      <w:hyperlink r:id="rId43">
        <w:r w:rsidR="000D52E1" w:rsidRPr="00C671B1">
          <w:rPr>
            <w:rFonts w:ascii="Aptos" w:hAnsi="Aptos"/>
            <w:color w:val="0000FF"/>
            <w:u w:val="single"/>
          </w:rPr>
          <w:t>https://www.youtube.com/watch?v=PBRPUC62gJs</w:t>
        </w:r>
      </w:hyperlink>
      <w:r w:rsidRPr="00C671B1">
        <w:rPr>
          <w:rFonts w:ascii="Aptos" w:hAnsi="Aptos"/>
          <w:color w:val="000000"/>
        </w:rPr>
        <w:t xml:space="preserve"> </w:t>
      </w:r>
    </w:p>
    <w:p w14:paraId="40D6C6ED" w14:textId="77777777" w:rsidR="000D52E1" w:rsidRPr="00C671B1" w:rsidRDefault="00000000">
      <w:pPr>
        <w:numPr>
          <w:ilvl w:val="0"/>
          <w:numId w:val="16"/>
        </w:numPr>
        <w:pBdr>
          <w:top w:val="nil"/>
          <w:left w:val="nil"/>
          <w:bottom w:val="nil"/>
          <w:right w:val="nil"/>
          <w:between w:val="nil"/>
        </w:pBdr>
        <w:jc w:val="both"/>
        <w:rPr>
          <w:rFonts w:ascii="Aptos" w:hAnsi="Aptos"/>
          <w:color w:val="000000"/>
        </w:rPr>
      </w:pPr>
      <w:r w:rsidRPr="00C671B1">
        <w:rPr>
          <w:rFonts w:ascii="Aptos" w:hAnsi="Aptos"/>
          <w:color w:val="000000"/>
        </w:rPr>
        <w:t xml:space="preserve">GeoGebra. (s. f.). GeoGebra. </w:t>
      </w:r>
      <w:hyperlink r:id="rId44">
        <w:r w:rsidR="000D52E1" w:rsidRPr="00C671B1">
          <w:rPr>
            <w:rFonts w:ascii="Aptos" w:hAnsi="Aptos"/>
            <w:color w:val="0000FF"/>
            <w:u w:val="single"/>
          </w:rPr>
          <w:t>https://www.geogebra.org/</w:t>
        </w:r>
      </w:hyperlink>
    </w:p>
    <w:p w14:paraId="0A9A4007" w14:textId="77777777" w:rsidR="000D52E1" w:rsidRPr="00C671B1" w:rsidRDefault="00000000">
      <w:pPr>
        <w:numPr>
          <w:ilvl w:val="0"/>
          <w:numId w:val="16"/>
        </w:numPr>
        <w:pBdr>
          <w:top w:val="nil"/>
          <w:left w:val="nil"/>
          <w:bottom w:val="nil"/>
          <w:right w:val="nil"/>
          <w:between w:val="nil"/>
        </w:pBdr>
        <w:jc w:val="both"/>
        <w:rPr>
          <w:rFonts w:ascii="Aptos" w:hAnsi="Aptos"/>
          <w:color w:val="000000"/>
        </w:rPr>
      </w:pPr>
      <w:r w:rsidRPr="00C671B1">
        <w:rPr>
          <w:rFonts w:ascii="Aptos" w:hAnsi="Aptos"/>
          <w:color w:val="000000"/>
        </w:rPr>
        <w:t>Google. (2026). Gemini [Modelo de inteligencia artificial generativa]. Google.</w:t>
      </w:r>
    </w:p>
    <w:p w14:paraId="5A96FC6C" w14:textId="77777777" w:rsidR="000D52E1" w:rsidRPr="00C671B1" w:rsidRDefault="00000000">
      <w:pPr>
        <w:numPr>
          <w:ilvl w:val="0"/>
          <w:numId w:val="16"/>
        </w:numPr>
        <w:pBdr>
          <w:top w:val="nil"/>
          <w:left w:val="nil"/>
          <w:bottom w:val="nil"/>
          <w:right w:val="nil"/>
          <w:between w:val="nil"/>
        </w:pBdr>
        <w:spacing w:after="240"/>
        <w:jc w:val="both"/>
        <w:rPr>
          <w:rFonts w:ascii="Aptos" w:hAnsi="Aptos"/>
          <w:color w:val="000000"/>
        </w:rPr>
      </w:pPr>
      <w:r w:rsidRPr="00C671B1">
        <w:rPr>
          <w:rFonts w:ascii="Aptos" w:hAnsi="Aptos"/>
          <w:color w:val="000000"/>
          <w:lang w:val="en-US"/>
        </w:rPr>
        <w:t xml:space="preserve">Sweet Home 3D. (s. f.). Sweet Home 3D: Free 3D models for your home. </w:t>
      </w:r>
      <w:hyperlink r:id="rId45">
        <w:r w:rsidR="000D52E1" w:rsidRPr="00C671B1">
          <w:rPr>
            <w:rFonts w:ascii="Aptos" w:hAnsi="Aptos"/>
            <w:color w:val="0000FF"/>
            <w:u w:val="single"/>
          </w:rPr>
          <w:t>https://www.sweethome3d.com/</w:t>
        </w:r>
      </w:hyperlink>
      <w:r w:rsidRPr="00C671B1">
        <w:rPr>
          <w:rFonts w:ascii="Aptos" w:hAnsi="Aptos"/>
          <w:color w:val="000000"/>
        </w:rPr>
        <w:t xml:space="preserve"> </w:t>
      </w:r>
    </w:p>
    <w:p w14:paraId="6D5E97B2" w14:textId="77777777" w:rsidR="000D52E1" w:rsidRPr="00C671B1" w:rsidRDefault="00000000">
      <w:pPr>
        <w:numPr>
          <w:ilvl w:val="0"/>
          <w:numId w:val="16"/>
        </w:numPr>
        <w:pBdr>
          <w:top w:val="nil"/>
          <w:left w:val="nil"/>
          <w:bottom w:val="nil"/>
          <w:right w:val="nil"/>
          <w:between w:val="nil"/>
        </w:pBdr>
        <w:rPr>
          <w:rFonts w:ascii="Aptos" w:hAnsi="Aptos"/>
        </w:rPr>
      </w:pPr>
      <w:r w:rsidRPr="00C671B1">
        <w:rPr>
          <w:rFonts w:ascii="Aptos" w:hAnsi="Aptos"/>
          <w:color w:val="000000"/>
        </w:rPr>
        <w:t>Ministerio de Educación Nacional. (2006). Estándares básicos de competencias en lenguaje, matemáticas, ciencias y ciudadanas. Ministerio de Educación Nacional.</w:t>
      </w:r>
    </w:p>
    <w:p w14:paraId="60EE670C" w14:textId="77777777" w:rsidR="000D52E1" w:rsidRPr="00C671B1" w:rsidRDefault="00000000">
      <w:pPr>
        <w:numPr>
          <w:ilvl w:val="0"/>
          <w:numId w:val="16"/>
        </w:numPr>
        <w:pBdr>
          <w:top w:val="nil"/>
          <w:left w:val="nil"/>
          <w:bottom w:val="nil"/>
          <w:right w:val="nil"/>
          <w:between w:val="nil"/>
        </w:pBdr>
        <w:rPr>
          <w:rFonts w:ascii="Aptos" w:hAnsi="Aptos"/>
        </w:rPr>
      </w:pPr>
      <w:r w:rsidRPr="00C671B1">
        <w:rPr>
          <w:rFonts w:ascii="Aptos" w:hAnsi="Aptos"/>
          <w:color w:val="000000"/>
        </w:rPr>
        <w:t>Ministerio de Educación Nacional. (1998). Lineamientos curriculares: Matemáticas. Ministerio de Educación Nacional.</w:t>
      </w:r>
    </w:p>
    <w:p w14:paraId="34F41A0A" w14:textId="77777777" w:rsidR="000D52E1" w:rsidRPr="00C671B1" w:rsidRDefault="00000000">
      <w:pPr>
        <w:numPr>
          <w:ilvl w:val="0"/>
          <w:numId w:val="16"/>
        </w:numPr>
        <w:pBdr>
          <w:top w:val="nil"/>
          <w:left w:val="nil"/>
          <w:bottom w:val="nil"/>
          <w:right w:val="nil"/>
          <w:between w:val="nil"/>
        </w:pBdr>
        <w:spacing w:after="200"/>
        <w:rPr>
          <w:rFonts w:ascii="Aptos" w:hAnsi="Aptos"/>
          <w:color w:val="000000"/>
        </w:rPr>
      </w:pPr>
      <w:r w:rsidRPr="00C671B1">
        <w:rPr>
          <w:rFonts w:ascii="Aptos" w:hAnsi="Aptos"/>
          <w:color w:val="000000"/>
        </w:rPr>
        <w:t>Organización de las Naciones Unidas para la Educación, la Ciencia y la Cultura. (2019). Marco de competencias de los docentes en materia de TIC. UNESCO.</w:t>
      </w:r>
    </w:p>
    <w:p w14:paraId="1397D3F1" w14:textId="77777777" w:rsidR="000D52E1" w:rsidRPr="00C671B1" w:rsidRDefault="000D52E1">
      <w:pPr>
        <w:spacing w:after="240"/>
        <w:jc w:val="both"/>
        <w:rPr>
          <w:rFonts w:ascii="Aptos" w:hAnsi="Aptos"/>
          <w:color w:val="1155CC"/>
          <w:u w:val="single"/>
        </w:rPr>
      </w:pPr>
    </w:p>
    <w:p w14:paraId="42AA8404" w14:textId="77777777" w:rsidR="000D52E1" w:rsidRPr="00C671B1" w:rsidRDefault="000D52E1">
      <w:pPr>
        <w:spacing w:after="240"/>
        <w:jc w:val="both"/>
        <w:rPr>
          <w:rFonts w:ascii="Aptos" w:hAnsi="Aptos"/>
          <w:color w:val="1155CC"/>
          <w:u w:val="single"/>
        </w:rPr>
      </w:pPr>
    </w:p>
    <w:p w14:paraId="22976186" w14:textId="77777777" w:rsidR="000D52E1" w:rsidRPr="00C671B1" w:rsidRDefault="000D52E1">
      <w:pPr>
        <w:spacing w:after="240"/>
        <w:jc w:val="both"/>
        <w:rPr>
          <w:rFonts w:ascii="Aptos" w:hAnsi="Aptos"/>
        </w:rPr>
      </w:pPr>
    </w:p>
    <w:p w14:paraId="248523E1" w14:textId="77777777" w:rsidR="000D52E1" w:rsidRPr="00C671B1" w:rsidRDefault="000D52E1">
      <w:pPr>
        <w:jc w:val="both"/>
        <w:rPr>
          <w:rFonts w:ascii="Aptos" w:hAnsi="Aptos"/>
        </w:rPr>
      </w:pPr>
    </w:p>
    <w:p w14:paraId="22BE2C2E" w14:textId="77777777" w:rsidR="000D52E1" w:rsidRPr="00C671B1" w:rsidRDefault="000D52E1">
      <w:pPr>
        <w:jc w:val="both"/>
        <w:rPr>
          <w:rFonts w:ascii="Aptos" w:hAnsi="Aptos"/>
        </w:rPr>
      </w:pPr>
    </w:p>
    <w:p w14:paraId="74B1B873" w14:textId="77777777" w:rsidR="000D52E1" w:rsidRPr="00C671B1" w:rsidRDefault="000D52E1">
      <w:pPr>
        <w:jc w:val="both"/>
        <w:rPr>
          <w:rFonts w:ascii="Aptos" w:hAnsi="Aptos"/>
        </w:rPr>
      </w:pPr>
    </w:p>
    <w:p w14:paraId="60FE0884" w14:textId="77777777" w:rsidR="000D52E1" w:rsidRPr="00C671B1" w:rsidRDefault="000D52E1">
      <w:pPr>
        <w:jc w:val="both"/>
        <w:rPr>
          <w:rFonts w:ascii="Aptos" w:hAnsi="Aptos"/>
        </w:rPr>
      </w:pPr>
    </w:p>
    <w:p w14:paraId="0C9989CC" w14:textId="77777777" w:rsidR="000D52E1" w:rsidRPr="00C671B1" w:rsidRDefault="000D52E1">
      <w:pPr>
        <w:jc w:val="both"/>
        <w:rPr>
          <w:rFonts w:ascii="Aptos" w:hAnsi="Aptos"/>
        </w:rPr>
      </w:pPr>
    </w:p>
    <w:p w14:paraId="7948026A" w14:textId="77777777" w:rsidR="000D52E1" w:rsidRPr="00C671B1" w:rsidRDefault="000D52E1">
      <w:pPr>
        <w:jc w:val="both"/>
        <w:rPr>
          <w:rFonts w:ascii="Aptos" w:hAnsi="Aptos"/>
        </w:rPr>
      </w:pPr>
    </w:p>
    <w:p w14:paraId="5A919C42" w14:textId="77777777" w:rsidR="000D52E1" w:rsidRPr="00C671B1" w:rsidRDefault="000D52E1">
      <w:pPr>
        <w:jc w:val="both"/>
        <w:rPr>
          <w:rFonts w:ascii="Aptos" w:hAnsi="Aptos"/>
        </w:rPr>
      </w:pPr>
    </w:p>
    <w:sectPr w:rsidR="000D52E1" w:rsidRPr="00C671B1" w:rsidSect="006712E5">
      <w:headerReference w:type="default" r:id="rId46"/>
      <w:headerReference w:type="first" r:id="rId47"/>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4006" w14:textId="77777777" w:rsidR="0075213E" w:rsidRDefault="0075213E" w:rsidP="006712E5">
      <w:pPr>
        <w:spacing w:line="240" w:lineRule="auto"/>
      </w:pPr>
      <w:r>
        <w:separator/>
      </w:r>
    </w:p>
  </w:endnote>
  <w:endnote w:type="continuationSeparator" w:id="0">
    <w:p w14:paraId="4ABFF0D7" w14:textId="77777777" w:rsidR="0075213E" w:rsidRDefault="0075213E" w:rsidP="00671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0877E90-E643-4DE9-A359-C26DD3DAEB5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D5B1E323-EA8C-4F94-92D3-E5F1DCDF04BC}"/>
    <w:embedBold r:id="rId3" w:fontKey="{B309DA6D-1728-4292-9E33-6839DEE77ABE}"/>
  </w:font>
  <w:font w:name="Cambria Math">
    <w:panose1 w:val="02040503050406030204"/>
    <w:charset w:val="00"/>
    <w:family w:val="roman"/>
    <w:pitch w:val="variable"/>
    <w:sig w:usb0="E00006FF" w:usb1="420024FF" w:usb2="02000000" w:usb3="00000000" w:csb0="0000019F" w:csb1="00000000"/>
    <w:embedRegular r:id="rId4" w:fontKey="{B733DBD3-F52D-4FD8-8C9B-08D0F64D2086}"/>
    <w:embedItalic r:id="rId5" w:fontKey="{0595A292-0980-43DA-8692-C23323456654}"/>
  </w:font>
  <w:font w:name="Calibri">
    <w:panose1 w:val="020F0502020204030204"/>
    <w:charset w:val="00"/>
    <w:family w:val="swiss"/>
    <w:pitch w:val="variable"/>
    <w:sig w:usb0="E4002EFF" w:usb1="C200247B" w:usb2="00000009" w:usb3="00000000" w:csb0="000001FF" w:csb1="00000000"/>
    <w:embedRegular r:id="rId6" w:fontKey="{64FE40A2-90E1-406C-BDDA-019A3D1A8B34}"/>
  </w:font>
  <w:font w:name="Cambria">
    <w:panose1 w:val="02040503050406030204"/>
    <w:charset w:val="00"/>
    <w:family w:val="roman"/>
    <w:pitch w:val="variable"/>
    <w:sig w:usb0="E00006FF" w:usb1="420024FF" w:usb2="02000000" w:usb3="00000000" w:csb0="0000019F" w:csb1="00000000"/>
    <w:embedRegular r:id="rId7" w:fontKey="{6B218DAA-B5ED-4863-BE09-4E9109522C1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8AF03" w14:textId="77777777" w:rsidR="0075213E" w:rsidRDefault="0075213E" w:rsidP="006712E5">
      <w:pPr>
        <w:spacing w:line="240" w:lineRule="auto"/>
      </w:pPr>
      <w:r>
        <w:separator/>
      </w:r>
    </w:p>
  </w:footnote>
  <w:footnote w:type="continuationSeparator" w:id="0">
    <w:p w14:paraId="08261EDD" w14:textId="77777777" w:rsidR="0075213E" w:rsidRDefault="0075213E" w:rsidP="006712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59FEB" w14:textId="783524CB" w:rsidR="006712E5" w:rsidRDefault="006712E5">
    <w:pPr>
      <w:pStyle w:val="Encabezado"/>
    </w:pPr>
    <w:r>
      <w:rPr>
        <w:noProof/>
      </w:rPr>
      <w:drawing>
        <wp:anchor distT="0" distB="0" distL="114300" distR="114300" simplePos="0" relativeHeight="251659264" behindDoc="1" locked="0" layoutInCell="1" allowOverlap="1" wp14:anchorId="29D16F9E" wp14:editId="52C9E4ED">
          <wp:simplePos x="0" y="0"/>
          <wp:positionH relativeFrom="page">
            <wp:align>left</wp:align>
          </wp:positionH>
          <wp:positionV relativeFrom="paragraph">
            <wp:posOffset>-457200</wp:posOffset>
          </wp:positionV>
          <wp:extent cx="7759700" cy="10040354"/>
          <wp:effectExtent l="0" t="0" r="0" b="0"/>
          <wp:wrapNone/>
          <wp:docPr id="20734341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34149" name="Imagen 2073434149"/>
                  <pic:cNvPicPr/>
                </pic:nvPicPr>
                <pic:blipFill>
                  <a:blip r:embed="rId1">
                    <a:extLst>
                      <a:ext uri="{28A0092B-C50C-407E-A947-70E740481C1C}">
                        <a14:useLocalDpi xmlns:a14="http://schemas.microsoft.com/office/drawing/2010/main" val="0"/>
                      </a:ext>
                    </a:extLst>
                  </a:blip>
                  <a:stretch>
                    <a:fillRect/>
                  </a:stretch>
                </pic:blipFill>
                <pic:spPr>
                  <a:xfrm>
                    <a:off x="0" y="0"/>
                    <a:ext cx="7763633" cy="1004544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ABA6" w14:textId="29A55B84" w:rsidR="006712E5" w:rsidRDefault="006712E5">
    <w:pPr>
      <w:pStyle w:val="Encabezado"/>
    </w:pPr>
    <w:r>
      <w:rPr>
        <w:noProof/>
      </w:rPr>
      <w:drawing>
        <wp:anchor distT="0" distB="0" distL="114300" distR="114300" simplePos="0" relativeHeight="251658240" behindDoc="1" locked="0" layoutInCell="1" allowOverlap="1" wp14:anchorId="47B4AF85" wp14:editId="2D2D8E73">
          <wp:simplePos x="0" y="0"/>
          <wp:positionH relativeFrom="page">
            <wp:align>left</wp:align>
          </wp:positionH>
          <wp:positionV relativeFrom="paragraph">
            <wp:posOffset>-457200</wp:posOffset>
          </wp:positionV>
          <wp:extent cx="7759700" cy="10102533"/>
          <wp:effectExtent l="0" t="0" r="0" b="0"/>
          <wp:wrapNone/>
          <wp:docPr id="3931019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01966" name="Imagen 393101966"/>
                  <pic:cNvPicPr/>
                </pic:nvPicPr>
                <pic:blipFill>
                  <a:blip r:embed="rId1">
                    <a:extLst>
                      <a:ext uri="{28A0092B-C50C-407E-A947-70E740481C1C}">
                        <a14:useLocalDpi xmlns:a14="http://schemas.microsoft.com/office/drawing/2010/main" val="0"/>
                      </a:ext>
                    </a:extLst>
                  </a:blip>
                  <a:stretch>
                    <a:fillRect/>
                  </a:stretch>
                </pic:blipFill>
                <pic:spPr>
                  <a:xfrm>
                    <a:off x="0" y="0"/>
                    <a:ext cx="7764979" cy="101094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7220"/>
    <w:multiLevelType w:val="multilevel"/>
    <w:tmpl w:val="21369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206AFC"/>
    <w:multiLevelType w:val="multilevel"/>
    <w:tmpl w:val="057E27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79D17F8"/>
    <w:multiLevelType w:val="multilevel"/>
    <w:tmpl w:val="9A90EED6"/>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A77053A"/>
    <w:multiLevelType w:val="multilevel"/>
    <w:tmpl w:val="835AA6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62334BC"/>
    <w:multiLevelType w:val="multilevel"/>
    <w:tmpl w:val="802ECA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DFD02FC"/>
    <w:multiLevelType w:val="multilevel"/>
    <w:tmpl w:val="5C58FB00"/>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48C2A67"/>
    <w:multiLevelType w:val="multilevel"/>
    <w:tmpl w:val="E0DAD0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051C54"/>
    <w:multiLevelType w:val="multilevel"/>
    <w:tmpl w:val="CFFEF9E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C91269"/>
    <w:multiLevelType w:val="multilevel"/>
    <w:tmpl w:val="13F644C2"/>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53C627E9"/>
    <w:multiLevelType w:val="multilevel"/>
    <w:tmpl w:val="7AC089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046051"/>
    <w:multiLevelType w:val="multilevel"/>
    <w:tmpl w:val="8B7464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4673F08"/>
    <w:multiLevelType w:val="multilevel"/>
    <w:tmpl w:val="A09C03C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685095"/>
    <w:multiLevelType w:val="multilevel"/>
    <w:tmpl w:val="675C93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65B2575"/>
    <w:multiLevelType w:val="multilevel"/>
    <w:tmpl w:val="81FC32F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ED31AFD"/>
    <w:multiLevelType w:val="multilevel"/>
    <w:tmpl w:val="13C48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3347E8"/>
    <w:multiLevelType w:val="multilevel"/>
    <w:tmpl w:val="8EF612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44B4F08"/>
    <w:multiLevelType w:val="multilevel"/>
    <w:tmpl w:val="474A34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74937524"/>
    <w:multiLevelType w:val="multilevel"/>
    <w:tmpl w:val="826CC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EA669E3"/>
    <w:multiLevelType w:val="multilevel"/>
    <w:tmpl w:val="CC22CE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574246201">
    <w:abstractNumId w:val="0"/>
  </w:num>
  <w:num w:numId="2" w16cid:durableId="1040399366">
    <w:abstractNumId w:val="14"/>
  </w:num>
  <w:num w:numId="3" w16cid:durableId="798575606">
    <w:abstractNumId w:val="17"/>
  </w:num>
  <w:num w:numId="4" w16cid:durableId="2098163965">
    <w:abstractNumId w:val="5"/>
  </w:num>
  <w:num w:numId="5" w16cid:durableId="657225273">
    <w:abstractNumId w:val="9"/>
  </w:num>
  <w:num w:numId="6" w16cid:durableId="1441413238">
    <w:abstractNumId w:val="16"/>
  </w:num>
  <w:num w:numId="7" w16cid:durableId="1630163872">
    <w:abstractNumId w:val="18"/>
  </w:num>
  <w:num w:numId="8" w16cid:durableId="319970921">
    <w:abstractNumId w:val="3"/>
  </w:num>
  <w:num w:numId="9" w16cid:durableId="354229615">
    <w:abstractNumId w:val="4"/>
  </w:num>
  <w:num w:numId="10" w16cid:durableId="1623805157">
    <w:abstractNumId w:val="15"/>
  </w:num>
  <w:num w:numId="11" w16cid:durableId="940644936">
    <w:abstractNumId w:val="12"/>
  </w:num>
  <w:num w:numId="12" w16cid:durableId="480850526">
    <w:abstractNumId w:val="1"/>
  </w:num>
  <w:num w:numId="13" w16cid:durableId="941649805">
    <w:abstractNumId w:val="7"/>
  </w:num>
  <w:num w:numId="14" w16cid:durableId="69893040">
    <w:abstractNumId w:val="10"/>
  </w:num>
  <w:num w:numId="15" w16cid:durableId="118766219">
    <w:abstractNumId w:val="8"/>
  </w:num>
  <w:num w:numId="16" w16cid:durableId="474418251">
    <w:abstractNumId w:val="6"/>
  </w:num>
  <w:num w:numId="17" w16cid:durableId="1646856200">
    <w:abstractNumId w:val="11"/>
  </w:num>
  <w:num w:numId="18" w16cid:durableId="1698003401">
    <w:abstractNumId w:val="13"/>
  </w:num>
  <w:num w:numId="19" w16cid:durableId="154685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2E1"/>
    <w:rsid w:val="000D52E1"/>
    <w:rsid w:val="001B3E59"/>
    <w:rsid w:val="00375932"/>
    <w:rsid w:val="006712E5"/>
    <w:rsid w:val="0075213E"/>
    <w:rsid w:val="00785947"/>
    <w:rsid w:val="00A3451C"/>
    <w:rsid w:val="00C3490D"/>
    <w:rsid w:val="00C671B1"/>
    <w:rsid w:val="00CD14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2BE13"/>
  <w15:docId w15:val="{C553FB9C-31CE-4572-B1B9-6EC0F41D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character" w:styleId="Hipervnculo">
    <w:name w:val="Hyperlink"/>
    <w:basedOn w:val="Fuentedeprrafopredeter"/>
    <w:uiPriority w:val="99"/>
    <w:unhideWhenUsed/>
    <w:rsid w:val="007A51AF"/>
    <w:rPr>
      <w:color w:val="0000FF" w:themeColor="hyperlink"/>
      <w:u w:val="single"/>
    </w:rPr>
  </w:style>
  <w:style w:type="character" w:styleId="Mencinsinresolver">
    <w:name w:val="Unresolved Mention"/>
    <w:basedOn w:val="Fuentedeprrafopredeter"/>
    <w:uiPriority w:val="99"/>
    <w:semiHidden/>
    <w:unhideWhenUsed/>
    <w:rsid w:val="007A51AF"/>
    <w:rPr>
      <w:color w:val="605E5C"/>
      <w:shd w:val="clear" w:color="auto" w:fill="E1DFDD"/>
    </w:rPr>
  </w:style>
  <w:style w:type="character" w:styleId="Textodelmarcadordeposicin">
    <w:name w:val="Placeholder Text"/>
    <w:basedOn w:val="Fuentedeprrafopredeter"/>
    <w:uiPriority w:val="99"/>
    <w:semiHidden/>
    <w:rsid w:val="006D79F3"/>
    <w:rPr>
      <w:color w:val="666666"/>
    </w:rPr>
  </w:style>
  <w:style w:type="table" w:styleId="Tablaconcuadrcula">
    <w:name w:val="Table Grid"/>
    <w:basedOn w:val="Tablanormal"/>
    <w:uiPriority w:val="59"/>
    <w:rsid w:val="006360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2100"/>
    <w:pPr>
      <w:spacing w:after="200"/>
      <w:ind w:left="720"/>
      <w:contextualSpacing/>
    </w:pPr>
    <w:rPr>
      <w:rFonts w:eastAsiaTheme="minorEastAsia" w:cstheme="minorBidi"/>
      <w:lang w:val="en-US" w:eastAsia="en-US"/>
    </w:rPr>
  </w:style>
  <w:style w:type="paragraph" w:styleId="Listaconnmeros">
    <w:name w:val="List Number"/>
    <w:basedOn w:val="Normal"/>
    <w:uiPriority w:val="99"/>
    <w:unhideWhenUsed/>
    <w:rsid w:val="00792100"/>
    <w:pPr>
      <w:spacing w:after="200"/>
      <w:contextualSpacing/>
    </w:pPr>
    <w:rPr>
      <w:rFonts w:eastAsiaTheme="minorEastAsia" w:cstheme="minorBidi"/>
      <w:sz w:val="21"/>
      <w:lang w:val="en-US" w:eastAsia="en-US"/>
    </w:rPr>
  </w:style>
  <w:style w:type="paragraph" w:styleId="Listaconvietas">
    <w:name w:val="List Bullet"/>
    <w:basedOn w:val="Normal"/>
    <w:uiPriority w:val="99"/>
    <w:unhideWhenUsed/>
    <w:rsid w:val="0020778E"/>
    <w:pPr>
      <w:numPr>
        <w:numId w:val="19"/>
      </w:numPr>
      <w:spacing w:after="200"/>
      <w:contextualSpacing/>
    </w:pPr>
    <w:rPr>
      <w:rFonts w:eastAsiaTheme="minorEastAsia" w:cstheme="minorBidi"/>
      <w:sz w:val="21"/>
      <w:lang w:val="en-US" w:eastAsia="en-US"/>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6712E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712E5"/>
  </w:style>
  <w:style w:type="paragraph" w:styleId="Piedepgina">
    <w:name w:val="footer"/>
    <w:basedOn w:val="Normal"/>
    <w:link w:val="PiedepginaCar"/>
    <w:uiPriority w:val="99"/>
    <w:unhideWhenUsed/>
    <w:rsid w:val="006712E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71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oleObject" Target="embeddings/oleObject2.bin"/><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hyperlink" Target="https://www.youtube.com/watch?v=PBRPUC62gJs" TargetMode="External"/><Relationship Id="rId47"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6.jp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s://www.sweethome3d.com/"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oleObject" Target="embeddings/oleObject1.bin"/><Relationship Id="rId28" Type="http://schemas.openxmlformats.org/officeDocument/2006/relationships/image" Target="media/image15.png"/><Relationship Id="rId36" Type="http://schemas.openxmlformats.org/officeDocument/2006/relationships/image" Target="media/image23.jp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jpg"/><Relationship Id="rId44" Type="http://schemas.openxmlformats.org/officeDocument/2006/relationships/hyperlink" Target="https://www.geogebr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jpg"/><Relationship Id="rId35" Type="http://schemas.openxmlformats.org/officeDocument/2006/relationships/image" Target="media/image22.png"/><Relationship Id="rId43" Type="http://schemas.openxmlformats.org/officeDocument/2006/relationships/hyperlink" Target="https://www.youtube.com/watch?v=PBRPUC62gJ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reativecommons.org/licenses/by-nc-sa/4.0/"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9.png"/></Relationships>
</file>

<file path=word/_rels/header2.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2QHGp3XnpHw68ienrLMLbY/Aew==">CgMxLjAyDmgudTFwa3N3aTJkdmlpMg5oLmFzMXlyeXhwcGI2MjIOaC53Mmg4cWh4eXc2bnEyDWguZHljcWN2YXd0ZmwyDmguaDQ0MHAyaThlMDl2Mg5oLnF0d3IzY3A2cHFiYzIOaC5iN2FkbDN4aGNsaGQyDmguZHh4bWNzMjFlY3E4Mg5oLmgyeTZrZjZuZmoyOTIOaC52MjZmZmFnZ3RxNXYyDmgudWJleW0zbmZwdjEzMg5oLjJ0b3dsemNqbWg4MDgAciExQWthblRCY1JwX1ZJUWcyanJmSDcxYWxKd3JJbVNLLW8=</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8A57F-5587-45B8-970D-81D7BB66F662}">
  <ds:schemaRefs>
    <ds:schemaRef ds:uri="http://schemas.microsoft.com/sharepoint/v3/contenttype/forms"/>
  </ds:schemaRefs>
</ds:datastoreItem>
</file>

<file path=customXml/itemProps2.xml><?xml version="1.0" encoding="utf-8"?>
<ds:datastoreItem xmlns:ds="http://schemas.openxmlformats.org/officeDocument/2006/customXml" ds:itemID="{44C9DDA1-F1D4-451D-9E4E-EBEA4ACBE9EF}">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492CF62-78F4-46D8-BE40-63DF50EDF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3856</Words>
  <Characters>21210</Characters>
  <Application>Microsoft Office Word</Application>
  <DocSecurity>0</DocSecurity>
  <Lines>176</Lines>
  <Paragraphs>50</Paragraphs>
  <ScaleCrop>false</ScaleCrop>
  <Company/>
  <LinksUpToDate>false</LinksUpToDate>
  <CharactersWithSpaces>25016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Jairo</dc:creator>
  <cp:lastModifiedBy>Lyda Shirley Deaza Guaqueta</cp:lastModifiedBy>
  <cp:revision>5</cp:revision>
  <dcterms:created xsi:type="dcterms:W3CDTF">2026-07-23T20:16:00Z</dcterms:created>
  <dcterms:modified xsi:type="dcterms:W3CDTF">2026-09-23T12:55:00Z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